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227"/>
        <w:gridCol w:w="6344"/>
      </w:tblGrid>
      <w:tr w:rsidR="00456397" w:rsidRPr="003832A2" w14:paraId="03E67631" w14:textId="77777777" w:rsidTr="00240C7D">
        <w:trPr>
          <w:trHeight w:val="80"/>
          <w:jc w:val="center"/>
        </w:trPr>
        <w:tc>
          <w:tcPr>
            <w:tcW w:w="1686" w:type="pct"/>
            <w:shd w:val="clear" w:color="auto" w:fill="auto"/>
          </w:tcPr>
          <w:p w14:paraId="63F2BD31" w14:textId="77777777" w:rsidR="00456397" w:rsidRPr="00E27532" w:rsidRDefault="00456397" w:rsidP="00E27532">
            <w:pPr>
              <w:jc w:val="center"/>
              <w:rPr>
                <w:b/>
                <w:sz w:val="26"/>
                <w:szCs w:val="26"/>
              </w:rPr>
            </w:pPr>
            <w:r w:rsidRPr="00E27532">
              <w:rPr>
                <w:b/>
                <w:sz w:val="26"/>
                <w:szCs w:val="26"/>
              </w:rPr>
              <w:t>ỦY BAN NHÂN DÂN</w:t>
            </w:r>
          </w:p>
          <w:p w14:paraId="7250E880" w14:textId="77777777" w:rsidR="00313050" w:rsidRPr="00E27532" w:rsidRDefault="00313050" w:rsidP="00E27532">
            <w:pPr>
              <w:jc w:val="center"/>
              <w:rPr>
                <w:b/>
                <w:sz w:val="26"/>
                <w:szCs w:val="26"/>
              </w:rPr>
            </w:pPr>
            <w:r w:rsidRPr="00E27532">
              <w:rPr>
                <w:b/>
                <w:sz w:val="26"/>
                <w:szCs w:val="26"/>
              </w:rPr>
              <w:t>HUYỆN IA H’DRAI</w:t>
            </w:r>
          </w:p>
        </w:tc>
        <w:tc>
          <w:tcPr>
            <w:tcW w:w="3314" w:type="pct"/>
            <w:shd w:val="clear" w:color="auto" w:fill="auto"/>
          </w:tcPr>
          <w:p w14:paraId="24F45F54" w14:textId="77777777" w:rsidR="000728E2" w:rsidRDefault="00456397" w:rsidP="00E27532">
            <w:pPr>
              <w:jc w:val="center"/>
              <w:rPr>
                <w:b/>
                <w:sz w:val="26"/>
                <w:szCs w:val="26"/>
              </w:rPr>
            </w:pPr>
            <w:r w:rsidRPr="00E27532">
              <w:rPr>
                <w:b/>
                <w:sz w:val="26"/>
                <w:szCs w:val="26"/>
              </w:rPr>
              <w:t>CỘNG HÒA XÃ HỘI CHỦ NGHĨA VIỆT NAM</w:t>
            </w:r>
            <w:r w:rsidR="00313050" w:rsidRPr="00E27532">
              <w:rPr>
                <w:b/>
                <w:sz w:val="26"/>
                <w:szCs w:val="26"/>
              </w:rPr>
              <w:t xml:space="preserve"> </w:t>
            </w:r>
          </w:p>
          <w:p w14:paraId="4DF9D17D" w14:textId="77777777" w:rsidR="00456397" w:rsidRPr="00E27532" w:rsidRDefault="00313050" w:rsidP="00E27532">
            <w:pPr>
              <w:jc w:val="center"/>
              <w:rPr>
                <w:b/>
                <w:sz w:val="26"/>
                <w:szCs w:val="26"/>
              </w:rPr>
            </w:pPr>
            <w:r w:rsidRPr="00E27532">
              <w:rPr>
                <w:b/>
                <w:sz w:val="28"/>
                <w:szCs w:val="28"/>
              </w:rPr>
              <w:t>Độc lập – Tự do – Hạnh phúc</w:t>
            </w:r>
          </w:p>
        </w:tc>
      </w:tr>
      <w:tr w:rsidR="00456397" w:rsidRPr="003832A2" w14:paraId="00997652" w14:textId="77777777" w:rsidTr="00240C7D">
        <w:trPr>
          <w:jc w:val="center"/>
        </w:trPr>
        <w:tc>
          <w:tcPr>
            <w:tcW w:w="1686" w:type="pct"/>
            <w:shd w:val="clear" w:color="auto" w:fill="auto"/>
          </w:tcPr>
          <w:p w14:paraId="3B50D7BE" w14:textId="77777777" w:rsidR="00456397" w:rsidRPr="006765AF" w:rsidRDefault="00B92F6D" w:rsidP="007C79CC">
            <w:pPr>
              <w:spacing w:before="120" w:after="120"/>
              <w:jc w:val="center"/>
              <w:rPr>
                <w:sz w:val="28"/>
                <w:szCs w:val="28"/>
              </w:rPr>
            </w:pPr>
            <w:r>
              <w:rPr>
                <w:b/>
                <w:noProof/>
                <w:sz w:val="28"/>
                <w:szCs w:val="28"/>
              </w:rPr>
              <mc:AlternateContent>
                <mc:Choice Requires="wps">
                  <w:drawing>
                    <wp:anchor distT="0" distB="0" distL="114300" distR="114300" simplePos="0" relativeHeight="251657216" behindDoc="0" locked="0" layoutInCell="1" allowOverlap="1" wp14:anchorId="040FD25D" wp14:editId="6E05EDA2">
                      <wp:simplePos x="0" y="0"/>
                      <wp:positionH relativeFrom="column">
                        <wp:posOffset>581660</wp:posOffset>
                      </wp:positionH>
                      <wp:positionV relativeFrom="paragraph">
                        <wp:posOffset>-2540</wp:posOffset>
                      </wp:positionV>
                      <wp:extent cx="713105" cy="0"/>
                      <wp:effectExtent l="0" t="0" r="1079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3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03381"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2pt" to="101.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"/>
                  </w:pict>
                </mc:Fallback>
              </mc:AlternateContent>
            </w:r>
            <w:r w:rsidR="00456397" w:rsidRPr="006765AF">
              <w:rPr>
                <w:sz w:val="28"/>
                <w:szCs w:val="28"/>
              </w:rPr>
              <w:t>Số:          /</w:t>
            </w:r>
            <w:r w:rsidR="000A0B5A" w:rsidRPr="006765AF">
              <w:rPr>
                <w:sz w:val="28"/>
                <w:szCs w:val="28"/>
              </w:rPr>
              <w:t>UBND-TH</w:t>
            </w:r>
          </w:p>
          <w:p w14:paraId="277178BB" w14:textId="77777777" w:rsidR="00F66DC5" w:rsidRDefault="007C79CC" w:rsidP="00240C7D">
            <w:pPr>
              <w:jc w:val="center"/>
              <w:rPr>
                <w:sz w:val="26"/>
                <w:szCs w:val="26"/>
              </w:rPr>
            </w:pPr>
            <w:r w:rsidRPr="007C79CC">
              <w:rPr>
                <w:sz w:val="26"/>
                <w:szCs w:val="26"/>
              </w:rPr>
              <w:t xml:space="preserve">Về việc </w:t>
            </w:r>
            <w:r w:rsidR="008972E7" w:rsidRPr="008972E7">
              <w:rPr>
                <w:sz w:val="26"/>
                <w:szCs w:val="26"/>
              </w:rPr>
              <w:t xml:space="preserve">triển khai </w:t>
            </w:r>
          </w:p>
          <w:p w14:paraId="47315634" w14:textId="77777777" w:rsidR="00E27532" w:rsidRPr="007C79CC" w:rsidRDefault="00240C7D" w:rsidP="00240C7D">
            <w:pPr>
              <w:jc w:val="center"/>
              <w:rPr>
                <w:sz w:val="26"/>
                <w:szCs w:val="26"/>
              </w:rPr>
            </w:pPr>
            <w:r>
              <w:rPr>
                <w:sz w:val="26"/>
                <w:szCs w:val="26"/>
              </w:rPr>
              <w:t>Kết luận giao ban Thường trực Huyện ủy</w:t>
            </w:r>
          </w:p>
        </w:tc>
        <w:tc>
          <w:tcPr>
            <w:tcW w:w="3314" w:type="pct"/>
            <w:shd w:val="clear" w:color="auto" w:fill="auto"/>
          </w:tcPr>
          <w:p w14:paraId="4AC4F28A" w14:textId="77777777" w:rsidR="00456397" w:rsidRPr="006765AF" w:rsidRDefault="00B92F6D" w:rsidP="001B7FD7">
            <w:pPr>
              <w:spacing w:before="120"/>
              <w:jc w:val="center"/>
              <w:rPr>
                <w:i/>
                <w:sz w:val="28"/>
                <w:szCs w:val="28"/>
              </w:rPr>
            </w:pPr>
            <w:r>
              <w:rPr>
                <w:b/>
                <w:noProof/>
                <w:sz w:val="28"/>
                <w:szCs w:val="28"/>
              </w:rPr>
              <mc:AlternateContent>
                <mc:Choice Requires="wps">
                  <w:drawing>
                    <wp:anchor distT="0" distB="0" distL="114300" distR="114300" simplePos="0" relativeHeight="251658240" behindDoc="0" locked="0" layoutInCell="1" allowOverlap="1" wp14:anchorId="747A545D" wp14:editId="6C9B56EF">
                      <wp:simplePos x="0" y="0"/>
                      <wp:positionH relativeFrom="column">
                        <wp:posOffset>796290</wp:posOffset>
                      </wp:positionH>
                      <wp:positionV relativeFrom="paragraph">
                        <wp:posOffset>-5410</wp:posOffset>
                      </wp:positionV>
                      <wp:extent cx="2259330" cy="0"/>
                      <wp:effectExtent l="0" t="0" r="2667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3E9C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45pt" to="24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"/>
                  </w:pict>
                </mc:Fallback>
              </mc:AlternateContent>
            </w:r>
            <w:r w:rsidR="00B424EC" w:rsidRPr="006765AF">
              <w:rPr>
                <w:i/>
                <w:sz w:val="28"/>
                <w:szCs w:val="28"/>
              </w:rPr>
              <w:t>Ia H’Drai</w:t>
            </w:r>
            <w:r w:rsidR="00456397" w:rsidRPr="006765AF">
              <w:rPr>
                <w:i/>
                <w:sz w:val="28"/>
                <w:szCs w:val="28"/>
              </w:rPr>
              <w:t xml:space="preserve">, ngày  </w:t>
            </w:r>
            <w:r w:rsidR="000728E2">
              <w:rPr>
                <w:i/>
                <w:sz w:val="28"/>
                <w:szCs w:val="28"/>
              </w:rPr>
              <w:t xml:space="preserve">  </w:t>
            </w:r>
            <w:r w:rsidR="00456397" w:rsidRPr="006765AF">
              <w:rPr>
                <w:i/>
                <w:sz w:val="28"/>
                <w:szCs w:val="28"/>
              </w:rPr>
              <w:t xml:space="preserve">  tháng </w:t>
            </w:r>
            <w:r w:rsidR="001B7FD7">
              <w:rPr>
                <w:i/>
                <w:sz w:val="28"/>
                <w:szCs w:val="28"/>
              </w:rPr>
              <w:t xml:space="preserve">4 </w:t>
            </w:r>
            <w:r w:rsidR="00456397" w:rsidRPr="006765AF">
              <w:rPr>
                <w:i/>
                <w:sz w:val="28"/>
                <w:szCs w:val="28"/>
              </w:rPr>
              <w:t xml:space="preserve">năm </w:t>
            </w:r>
            <w:r w:rsidR="000A0B5A" w:rsidRPr="006765AF">
              <w:rPr>
                <w:i/>
                <w:sz w:val="28"/>
                <w:szCs w:val="28"/>
              </w:rPr>
              <w:t>202</w:t>
            </w:r>
            <w:r w:rsidR="00B431A5">
              <w:rPr>
                <w:i/>
                <w:sz w:val="28"/>
                <w:szCs w:val="28"/>
              </w:rPr>
              <w:t>3</w:t>
            </w:r>
          </w:p>
        </w:tc>
      </w:tr>
    </w:tbl>
    <w:p w14:paraId="1A5CE7A1" w14:textId="77777777" w:rsidR="000044AD" w:rsidRPr="0026190E" w:rsidRDefault="000044AD" w:rsidP="00C46D4E">
      <w:pPr>
        <w:spacing w:before="120" w:after="60"/>
        <w:jc w:val="both"/>
        <w:rPr>
          <w:sz w:val="6"/>
          <w:szCs w:val="28"/>
        </w:rPr>
      </w:pPr>
    </w:p>
    <w:tbl>
      <w:tblPr>
        <w:tblW w:w="0" w:type="auto"/>
        <w:tblInd w:w="2093" w:type="dxa"/>
        <w:tblLook w:val="04A0" w:firstRow="1" w:lastRow="0" w:firstColumn="1" w:lastColumn="0" w:noHBand="0" w:noVBand="1"/>
      </w:tblPr>
      <w:tblGrid>
        <w:gridCol w:w="1417"/>
        <w:gridCol w:w="5909"/>
      </w:tblGrid>
      <w:tr w:rsidR="000044AD" w:rsidRPr="009279F8" w14:paraId="703F9191" w14:textId="77777777" w:rsidTr="00BC10DD">
        <w:tc>
          <w:tcPr>
            <w:tcW w:w="1417" w:type="dxa"/>
            <w:shd w:val="clear" w:color="auto" w:fill="auto"/>
          </w:tcPr>
          <w:p w14:paraId="792EDC09" w14:textId="77777777" w:rsidR="000044AD" w:rsidRPr="009279F8" w:rsidRDefault="000044AD" w:rsidP="009B1A79">
            <w:pPr>
              <w:jc w:val="both"/>
              <w:rPr>
                <w:sz w:val="28"/>
                <w:szCs w:val="28"/>
              </w:rPr>
            </w:pPr>
            <w:r w:rsidRPr="009279F8">
              <w:rPr>
                <w:sz w:val="28"/>
                <w:szCs w:val="28"/>
              </w:rPr>
              <w:t>Kính gửi:</w:t>
            </w:r>
          </w:p>
        </w:tc>
        <w:tc>
          <w:tcPr>
            <w:tcW w:w="5909" w:type="dxa"/>
            <w:shd w:val="clear" w:color="auto" w:fill="auto"/>
          </w:tcPr>
          <w:p w14:paraId="15BC34BA" w14:textId="77777777" w:rsidR="000044AD" w:rsidRPr="009279F8" w:rsidRDefault="000044AD" w:rsidP="009B1A79">
            <w:pPr>
              <w:jc w:val="both"/>
              <w:rPr>
                <w:sz w:val="28"/>
                <w:szCs w:val="28"/>
              </w:rPr>
            </w:pPr>
          </w:p>
        </w:tc>
      </w:tr>
      <w:tr w:rsidR="000044AD" w:rsidRPr="009279F8" w14:paraId="771A7FFE" w14:textId="77777777" w:rsidTr="00BC10DD">
        <w:tc>
          <w:tcPr>
            <w:tcW w:w="1417" w:type="dxa"/>
            <w:shd w:val="clear" w:color="auto" w:fill="auto"/>
          </w:tcPr>
          <w:p w14:paraId="51C06B40" w14:textId="77777777" w:rsidR="000044AD" w:rsidRPr="009279F8" w:rsidRDefault="000044AD" w:rsidP="009B1A79">
            <w:pPr>
              <w:jc w:val="both"/>
              <w:rPr>
                <w:sz w:val="28"/>
                <w:szCs w:val="28"/>
              </w:rPr>
            </w:pPr>
          </w:p>
        </w:tc>
        <w:tc>
          <w:tcPr>
            <w:tcW w:w="5909" w:type="dxa"/>
            <w:shd w:val="clear" w:color="auto" w:fill="auto"/>
          </w:tcPr>
          <w:p w14:paraId="28F74F36" w14:textId="19F06D3A" w:rsidR="00757398" w:rsidRDefault="00757398" w:rsidP="006318FA">
            <w:pPr>
              <w:jc w:val="both"/>
              <w:rPr>
                <w:bCs/>
                <w:sz w:val="28"/>
                <w:szCs w:val="28"/>
                <w:lang w:val="fr-FR"/>
              </w:rPr>
            </w:pPr>
            <w:r>
              <w:rPr>
                <w:bCs/>
                <w:sz w:val="28"/>
                <w:szCs w:val="28"/>
                <w:lang w:val="fr-FR"/>
              </w:rPr>
              <w:t xml:space="preserve">- </w:t>
            </w:r>
            <w:r w:rsidRPr="00757398">
              <w:rPr>
                <w:bCs/>
                <w:sz w:val="28"/>
                <w:szCs w:val="28"/>
                <w:lang w:val="fr-FR"/>
              </w:rPr>
              <w:t>Mặt trận Tổ quốc và các đoàn thể chính trị - xã hội huyện</w:t>
            </w:r>
            <w:r w:rsidR="001F0E51">
              <w:rPr>
                <w:bCs/>
                <w:sz w:val="28"/>
                <w:szCs w:val="28"/>
                <w:lang w:val="fr-FR"/>
              </w:rPr>
              <w:t>;</w:t>
            </w:r>
          </w:p>
          <w:p w14:paraId="5DDF4E97" w14:textId="32A693E6" w:rsidR="003252E9" w:rsidRDefault="00757398" w:rsidP="006318FA">
            <w:pPr>
              <w:jc w:val="both"/>
              <w:rPr>
                <w:bCs/>
                <w:sz w:val="28"/>
                <w:szCs w:val="28"/>
                <w:lang w:val="fr-FR"/>
              </w:rPr>
            </w:pPr>
            <w:r>
              <w:rPr>
                <w:bCs/>
                <w:sz w:val="28"/>
                <w:szCs w:val="28"/>
                <w:lang w:val="fr-FR"/>
              </w:rPr>
              <w:t>-</w:t>
            </w:r>
            <w:r w:rsidR="00BC10DD">
              <w:rPr>
                <w:bCs/>
                <w:sz w:val="28"/>
                <w:szCs w:val="28"/>
                <w:lang w:val="fr-FR"/>
              </w:rPr>
              <w:t xml:space="preserve"> </w:t>
            </w:r>
            <w:r w:rsidR="00F40AC9">
              <w:rPr>
                <w:bCs/>
                <w:sz w:val="28"/>
                <w:szCs w:val="28"/>
                <w:lang w:val="fr-FR"/>
              </w:rPr>
              <w:t>Các P</w:t>
            </w:r>
            <w:r w:rsidR="00240C7D">
              <w:rPr>
                <w:bCs/>
                <w:sz w:val="28"/>
                <w:szCs w:val="28"/>
                <w:lang w:val="fr-FR"/>
              </w:rPr>
              <w:t>hòng</w:t>
            </w:r>
            <w:r w:rsidR="00F40AC9">
              <w:rPr>
                <w:bCs/>
                <w:sz w:val="28"/>
                <w:szCs w:val="28"/>
                <w:lang w:val="fr-FR"/>
              </w:rPr>
              <w:t>,</w:t>
            </w:r>
            <w:r w:rsidR="00240C7D">
              <w:rPr>
                <w:bCs/>
                <w:sz w:val="28"/>
                <w:szCs w:val="28"/>
                <w:lang w:val="fr-FR"/>
              </w:rPr>
              <w:t xml:space="preserve"> ban chuyên môn thuộc huyện</w:t>
            </w:r>
            <w:r w:rsidR="003252E9">
              <w:rPr>
                <w:bCs/>
                <w:sz w:val="28"/>
                <w:szCs w:val="28"/>
                <w:lang w:val="fr-FR"/>
              </w:rPr>
              <w:t>;</w:t>
            </w:r>
          </w:p>
          <w:p w14:paraId="5AD6D69D" w14:textId="77777777" w:rsidR="0057741E" w:rsidRDefault="0057741E" w:rsidP="006318FA">
            <w:pPr>
              <w:jc w:val="both"/>
              <w:rPr>
                <w:bCs/>
                <w:sz w:val="28"/>
                <w:szCs w:val="28"/>
                <w:lang w:val="fr-FR"/>
              </w:rPr>
            </w:pPr>
            <w:r>
              <w:rPr>
                <w:bCs/>
                <w:sz w:val="28"/>
                <w:szCs w:val="28"/>
                <w:lang w:val="fr-FR"/>
              </w:rPr>
              <w:t>- Trung tâm Y tế huyện;</w:t>
            </w:r>
          </w:p>
          <w:p w14:paraId="7EF4241E" w14:textId="77777777" w:rsidR="00BC10DD" w:rsidRPr="00240C7D" w:rsidRDefault="007E3E3F" w:rsidP="007E3E3F">
            <w:pPr>
              <w:jc w:val="both"/>
              <w:rPr>
                <w:bCs/>
                <w:sz w:val="28"/>
                <w:szCs w:val="28"/>
                <w:lang w:val="fr-FR"/>
              </w:rPr>
            </w:pPr>
            <w:r>
              <w:rPr>
                <w:bCs/>
                <w:sz w:val="28"/>
                <w:szCs w:val="28"/>
                <w:lang w:val="fr-FR"/>
              </w:rPr>
              <w:t xml:space="preserve">- </w:t>
            </w:r>
            <w:r w:rsidR="00240C7D">
              <w:rPr>
                <w:bCs/>
                <w:sz w:val="28"/>
                <w:szCs w:val="28"/>
                <w:lang w:val="fr-FR"/>
              </w:rPr>
              <w:t>Ủy ban nhân dân các xã.</w:t>
            </w:r>
          </w:p>
        </w:tc>
      </w:tr>
    </w:tbl>
    <w:p w14:paraId="4EAD1F18" w14:textId="6491364B" w:rsidR="008972E7" w:rsidRDefault="008972E7" w:rsidP="008438A7">
      <w:pPr>
        <w:spacing w:before="240" w:after="120"/>
        <w:ind w:firstLine="720"/>
        <w:jc w:val="both"/>
        <w:rPr>
          <w:bCs/>
          <w:sz w:val="28"/>
          <w:szCs w:val="28"/>
          <w:lang w:val="fr-FR"/>
        </w:rPr>
      </w:pPr>
      <w:r>
        <w:rPr>
          <w:bCs/>
          <w:sz w:val="28"/>
          <w:szCs w:val="28"/>
          <w:lang w:val="fr-FR"/>
        </w:rPr>
        <w:t>Thực hiện</w:t>
      </w:r>
      <w:r w:rsidR="00240C7D">
        <w:rPr>
          <w:bCs/>
          <w:sz w:val="28"/>
          <w:szCs w:val="28"/>
          <w:lang w:val="fr-FR"/>
        </w:rPr>
        <w:t xml:space="preserve"> </w:t>
      </w:r>
      <w:r w:rsidR="00E14A6A" w:rsidRPr="001F25A3">
        <w:rPr>
          <w:bCs/>
          <w:sz w:val="28"/>
          <w:szCs w:val="28"/>
          <w:lang w:val="fr-FR"/>
        </w:rPr>
        <w:t>Kết luận giao ban Thường trực Huyện ủy</w:t>
      </w:r>
      <w:r w:rsidR="00E14A6A">
        <w:rPr>
          <w:bCs/>
          <w:sz w:val="28"/>
          <w:szCs w:val="28"/>
          <w:lang w:val="vi-VN"/>
        </w:rPr>
        <w:t xml:space="preserve"> tại </w:t>
      </w:r>
      <w:r w:rsidR="00240C7D">
        <w:rPr>
          <w:bCs/>
          <w:sz w:val="28"/>
          <w:szCs w:val="28"/>
          <w:lang w:val="fr-FR"/>
        </w:rPr>
        <w:t>Thông báo số 72-TB/VP ngày 17-4</w:t>
      </w:r>
      <w:r w:rsidRPr="008972E7">
        <w:rPr>
          <w:bCs/>
          <w:sz w:val="28"/>
          <w:szCs w:val="28"/>
          <w:lang w:val="fr-FR"/>
        </w:rPr>
        <w:t xml:space="preserve">-2023 </w:t>
      </w:r>
      <w:r w:rsidR="001F25A3">
        <w:rPr>
          <w:bCs/>
          <w:sz w:val="28"/>
          <w:szCs w:val="28"/>
          <w:lang w:val="fr-FR"/>
        </w:rPr>
        <w:t>của Văn phòng Huyện ủy</w:t>
      </w:r>
      <w:r w:rsidR="00E14A6A">
        <w:rPr>
          <w:bCs/>
          <w:sz w:val="28"/>
          <w:szCs w:val="28"/>
          <w:lang w:val="vi-VN"/>
        </w:rPr>
        <w:t xml:space="preserve">; </w:t>
      </w:r>
      <w:r w:rsidR="00240C7D">
        <w:rPr>
          <w:bCs/>
          <w:sz w:val="28"/>
          <w:szCs w:val="28"/>
          <w:lang w:val="fr-FR"/>
        </w:rPr>
        <w:t>Ủy ban nhân dân huyện yêu cầu</w:t>
      </w:r>
      <w:r w:rsidR="0057741E">
        <w:rPr>
          <w:bCs/>
          <w:sz w:val="28"/>
          <w:szCs w:val="28"/>
          <w:lang w:val="fr-FR"/>
        </w:rPr>
        <w:t>:</w:t>
      </w:r>
    </w:p>
    <w:p w14:paraId="628EC43E" w14:textId="77777777" w:rsidR="0057741E" w:rsidRDefault="0057741E" w:rsidP="008438A7">
      <w:pPr>
        <w:spacing w:after="120"/>
        <w:ind w:firstLine="720"/>
        <w:jc w:val="both"/>
        <w:rPr>
          <w:bCs/>
          <w:sz w:val="28"/>
          <w:szCs w:val="28"/>
          <w:lang w:val="fr-FR"/>
        </w:rPr>
      </w:pPr>
      <w:r w:rsidRPr="000A000C">
        <w:rPr>
          <w:b/>
          <w:bCs/>
          <w:sz w:val="28"/>
          <w:szCs w:val="28"/>
          <w:lang w:val="fr-FR"/>
        </w:rPr>
        <w:t>1.</w:t>
      </w:r>
      <w:r>
        <w:rPr>
          <w:bCs/>
          <w:sz w:val="28"/>
          <w:szCs w:val="28"/>
          <w:lang w:val="fr-FR"/>
        </w:rPr>
        <w:t xml:space="preserve"> Các Phòng, ban chuyên môn thuộc huyện và Ủy ban nhân dân các xã</w:t>
      </w:r>
      <w:r w:rsidRPr="0057741E">
        <w:rPr>
          <w:color w:val="000000"/>
          <w:sz w:val="28"/>
          <w:szCs w:val="28"/>
        </w:rPr>
        <w:t xml:space="preserve"> </w:t>
      </w:r>
      <w:r>
        <w:rPr>
          <w:color w:val="000000"/>
          <w:sz w:val="28"/>
          <w:szCs w:val="28"/>
        </w:rPr>
        <w:t xml:space="preserve">theo  chức năng, </w:t>
      </w:r>
      <w:r w:rsidRPr="0057741E">
        <w:rPr>
          <w:color w:val="000000"/>
          <w:sz w:val="28"/>
          <w:szCs w:val="28"/>
        </w:rPr>
        <w:t>nhiệm</w:t>
      </w:r>
      <w:r>
        <w:rPr>
          <w:color w:val="000000"/>
          <w:sz w:val="28"/>
          <w:szCs w:val="28"/>
        </w:rPr>
        <w:t xml:space="preserve"> </w:t>
      </w:r>
      <w:r w:rsidRPr="0057741E">
        <w:rPr>
          <w:color w:val="000000"/>
          <w:sz w:val="28"/>
          <w:szCs w:val="28"/>
        </w:rPr>
        <w:t>vụ</w:t>
      </w:r>
      <w:r w:rsidR="009A3DDE">
        <w:rPr>
          <w:color w:val="000000"/>
          <w:sz w:val="28"/>
          <w:szCs w:val="28"/>
        </w:rPr>
        <w:t>:</w:t>
      </w:r>
    </w:p>
    <w:p w14:paraId="1A0B6747" w14:textId="77777777" w:rsidR="0057741E" w:rsidRDefault="0057741E" w:rsidP="008438A7">
      <w:pPr>
        <w:spacing w:after="120"/>
        <w:ind w:firstLine="720"/>
        <w:jc w:val="both"/>
        <w:rPr>
          <w:color w:val="000000"/>
          <w:sz w:val="28"/>
          <w:szCs w:val="28"/>
        </w:rPr>
      </w:pPr>
      <w:r>
        <w:rPr>
          <w:color w:val="000000"/>
          <w:sz w:val="28"/>
          <w:szCs w:val="28"/>
        </w:rPr>
        <w:t>T</w:t>
      </w:r>
      <w:r w:rsidR="00240C7D" w:rsidRPr="00240C7D">
        <w:rPr>
          <w:color w:val="000000"/>
          <w:sz w:val="28"/>
          <w:szCs w:val="28"/>
        </w:rPr>
        <w:t>ập trung tăng</w:t>
      </w:r>
      <w:r>
        <w:rPr>
          <w:color w:val="000000"/>
          <w:sz w:val="28"/>
          <w:szCs w:val="28"/>
        </w:rPr>
        <w:t xml:space="preserve"> cường triển khai các biện pháp </w:t>
      </w:r>
      <w:r w:rsidR="00240C7D" w:rsidRPr="00240C7D">
        <w:rPr>
          <w:color w:val="000000"/>
          <w:sz w:val="28"/>
          <w:szCs w:val="28"/>
        </w:rPr>
        <w:t>phòng, chống các dịch bệnh</w:t>
      </w:r>
      <w:r>
        <w:rPr>
          <w:color w:val="000000"/>
          <w:sz w:val="28"/>
          <w:szCs w:val="28"/>
        </w:rPr>
        <w:t xml:space="preserve"> </w:t>
      </w:r>
      <w:r w:rsidR="00240C7D" w:rsidRPr="00240C7D">
        <w:rPr>
          <w:color w:val="000000"/>
          <w:sz w:val="28"/>
          <w:szCs w:val="28"/>
        </w:rPr>
        <w:t>trước tình trạng một số tỉnh, thành phố trong nước có ca mắc COVID-19 có dấu</w:t>
      </w:r>
      <w:r>
        <w:rPr>
          <w:color w:val="000000"/>
          <w:sz w:val="28"/>
          <w:szCs w:val="28"/>
        </w:rPr>
        <w:t xml:space="preserve"> </w:t>
      </w:r>
      <w:r w:rsidR="00240C7D" w:rsidRPr="00240C7D">
        <w:rPr>
          <w:color w:val="000000"/>
          <w:sz w:val="28"/>
          <w:szCs w:val="28"/>
        </w:rPr>
        <w:t>hiệu tăng, dịch sốt xuất huyết do vi rút Mác-bớc (</w:t>
      </w:r>
      <w:r w:rsidR="00240C7D" w:rsidRPr="008438A7">
        <w:rPr>
          <w:i/>
          <w:color w:val="000000"/>
          <w:sz w:val="28"/>
          <w:szCs w:val="28"/>
        </w:rPr>
        <w:t>Marburg</w:t>
      </w:r>
      <w:r w:rsidR="00240C7D" w:rsidRPr="00240C7D">
        <w:rPr>
          <w:color w:val="000000"/>
          <w:sz w:val="28"/>
          <w:szCs w:val="28"/>
        </w:rPr>
        <w:t>) đã xuất hiện tại một số</w:t>
      </w:r>
      <w:r>
        <w:rPr>
          <w:color w:val="000000"/>
          <w:sz w:val="28"/>
          <w:szCs w:val="28"/>
        </w:rPr>
        <w:t xml:space="preserve"> </w:t>
      </w:r>
      <w:r w:rsidR="00240C7D" w:rsidRPr="00240C7D">
        <w:rPr>
          <w:color w:val="000000"/>
          <w:sz w:val="28"/>
          <w:szCs w:val="28"/>
        </w:rPr>
        <w:t>địa phương trên cả nước</w:t>
      </w:r>
      <w:r w:rsidR="008438A7">
        <w:rPr>
          <w:color w:val="000000"/>
          <w:sz w:val="28"/>
          <w:szCs w:val="28"/>
        </w:rPr>
        <w:t>.</w:t>
      </w:r>
    </w:p>
    <w:p w14:paraId="4285BFB9" w14:textId="77777777" w:rsidR="00240C7D" w:rsidRDefault="0057741E" w:rsidP="008438A7">
      <w:pPr>
        <w:spacing w:after="120"/>
        <w:ind w:firstLine="720"/>
        <w:jc w:val="both"/>
        <w:rPr>
          <w:bCs/>
          <w:sz w:val="28"/>
          <w:szCs w:val="28"/>
          <w:lang w:val="fr-FR"/>
        </w:rPr>
      </w:pPr>
      <w:r w:rsidRPr="000A000C">
        <w:rPr>
          <w:b/>
          <w:color w:val="000000"/>
          <w:sz w:val="28"/>
          <w:szCs w:val="28"/>
        </w:rPr>
        <w:t>2.</w:t>
      </w:r>
      <w:r w:rsidR="00240C7D" w:rsidRPr="00240C7D">
        <w:t xml:space="preserve"> </w:t>
      </w:r>
      <w:r>
        <w:rPr>
          <w:bCs/>
          <w:sz w:val="28"/>
          <w:szCs w:val="28"/>
          <w:lang w:val="fr-FR"/>
        </w:rPr>
        <w:t>Trung tâm Y tế huyện</w:t>
      </w:r>
    </w:p>
    <w:p w14:paraId="2018E723" w14:textId="77777777" w:rsidR="0057741E" w:rsidRDefault="0057741E" w:rsidP="008438A7">
      <w:pPr>
        <w:spacing w:after="120"/>
        <w:ind w:firstLine="720"/>
        <w:jc w:val="both"/>
        <w:rPr>
          <w:color w:val="000000"/>
          <w:sz w:val="28"/>
          <w:szCs w:val="28"/>
        </w:rPr>
      </w:pPr>
      <w:r w:rsidRPr="0057741E">
        <w:rPr>
          <w:color w:val="000000"/>
          <w:sz w:val="28"/>
          <w:szCs w:val="28"/>
        </w:rPr>
        <w:t>Tiếp tục thường xuyên theo dõi, bám sát tình hình dịch bệnh</w:t>
      </w:r>
      <w:r>
        <w:rPr>
          <w:color w:val="000000"/>
          <w:sz w:val="28"/>
          <w:szCs w:val="28"/>
        </w:rPr>
        <w:t xml:space="preserve"> </w:t>
      </w:r>
      <w:r w:rsidRPr="0057741E">
        <w:rPr>
          <w:color w:val="000000"/>
          <w:sz w:val="28"/>
          <w:szCs w:val="28"/>
        </w:rPr>
        <w:t>trong nước và trên địa bàn</w:t>
      </w:r>
      <w:r>
        <w:rPr>
          <w:color w:val="000000"/>
          <w:sz w:val="28"/>
          <w:szCs w:val="28"/>
        </w:rPr>
        <w:t xml:space="preserve"> </w:t>
      </w:r>
      <w:r w:rsidRPr="0057741E">
        <w:rPr>
          <w:color w:val="000000"/>
          <w:sz w:val="28"/>
          <w:szCs w:val="28"/>
        </w:rPr>
        <w:t>tỉnh, huyện; kịp thời thông tin, hướng dẫn trong trường hợp cần thiết</w:t>
      </w:r>
      <w:r w:rsidR="00056FA9">
        <w:rPr>
          <w:color w:val="000000"/>
          <w:sz w:val="28"/>
          <w:szCs w:val="28"/>
        </w:rPr>
        <w:t xml:space="preserve"> </w:t>
      </w:r>
      <w:r w:rsidRPr="0057741E">
        <w:rPr>
          <w:color w:val="000000"/>
          <w:sz w:val="28"/>
          <w:szCs w:val="28"/>
        </w:rPr>
        <w:t>và phối hợp chặt chẽ với các phòng, ban, ngành, địa phương kiểm tra, giám sát việc tổ chức triển khai công tác phòng, chống dịch đảm bảo chủ động, sẵn sàng và kịp</w:t>
      </w:r>
      <w:r w:rsidR="004A0DF2">
        <w:rPr>
          <w:color w:val="000000"/>
          <w:sz w:val="28"/>
          <w:szCs w:val="28"/>
        </w:rPr>
        <w:t xml:space="preserve"> </w:t>
      </w:r>
      <w:r w:rsidRPr="0057741E">
        <w:rPr>
          <w:color w:val="000000"/>
          <w:sz w:val="28"/>
          <w:szCs w:val="28"/>
        </w:rPr>
        <w:t>thời ứng phó với các diễn biến có thể xảy ra của dịch bệnh; phối hợp cập nhật, đánh giá tình hình dịch bệnh để điều chỉnh các phương án, biện pháp phòng, chống dịch kịp thời, phù hợp, hiệu quả.</w:t>
      </w:r>
    </w:p>
    <w:p w14:paraId="420782B7" w14:textId="77777777" w:rsidR="006E5364" w:rsidRPr="006E5364" w:rsidRDefault="006E5364" w:rsidP="006E5364">
      <w:pPr>
        <w:spacing w:after="120"/>
        <w:ind w:firstLine="720"/>
        <w:jc w:val="both"/>
        <w:rPr>
          <w:color w:val="000000"/>
          <w:sz w:val="28"/>
          <w:szCs w:val="28"/>
        </w:rPr>
      </w:pPr>
      <w:r w:rsidRPr="000A000C">
        <w:rPr>
          <w:b/>
          <w:color w:val="000000"/>
          <w:sz w:val="28"/>
          <w:szCs w:val="28"/>
        </w:rPr>
        <w:t>3.</w:t>
      </w:r>
      <w:r w:rsidRPr="006E5364">
        <w:rPr>
          <w:color w:val="000000"/>
          <w:sz w:val="28"/>
          <w:szCs w:val="28"/>
        </w:rPr>
        <w:t xml:space="preserve"> Hạt Kiểm lâm huyện</w:t>
      </w:r>
    </w:p>
    <w:p w14:paraId="41850355" w14:textId="43515150" w:rsidR="006E5364" w:rsidRPr="006E5364" w:rsidRDefault="007D7984" w:rsidP="006E5364">
      <w:pPr>
        <w:spacing w:after="120"/>
        <w:ind w:firstLine="720"/>
        <w:jc w:val="both"/>
        <w:rPr>
          <w:color w:val="000000"/>
          <w:sz w:val="28"/>
          <w:szCs w:val="28"/>
        </w:rPr>
      </w:pPr>
      <w:r>
        <w:rPr>
          <w:color w:val="000000"/>
          <w:sz w:val="28"/>
          <w:szCs w:val="28"/>
        </w:rPr>
        <w:t>Trên cơ sở K</w:t>
      </w:r>
      <w:r w:rsidR="006E5364" w:rsidRPr="006E5364">
        <w:rPr>
          <w:color w:val="000000"/>
          <w:sz w:val="28"/>
          <w:szCs w:val="28"/>
        </w:rPr>
        <w:t>ế hoạch</w:t>
      </w:r>
      <w:r w:rsidR="009329B0">
        <w:rPr>
          <w:rStyle w:val="FootnoteReference"/>
          <w:color w:val="000000"/>
          <w:sz w:val="28"/>
          <w:szCs w:val="28"/>
        </w:rPr>
        <w:footnoteReference w:id="1"/>
      </w:r>
      <w:r w:rsidR="006E5364" w:rsidRPr="006E5364">
        <w:rPr>
          <w:color w:val="000000"/>
          <w:sz w:val="28"/>
          <w:szCs w:val="28"/>
        </w:rPr>
        <w:t xml:space="preserve"> của Ủy ban nhân dân huyện về tuần tra, truy quét, xử lý các hành vi vi phạm Luật lâm nghiệp trên địa bàn huyện trước, trong và sau dịp Lễ Giỗ tổ Hùng Vương (10-3 âm lịch); Lễ 30-4, Quốc tế lao động 1-5 tiếp tục tăng cường triển khai thực hiện; đồng thời phối hợp với Mặt trận Tổ quốc và các đoàn thể chính trị - xã hội huyện tuyên truyền, vận động toàn dân, toàn xã hội tham gia bảo vệ rừng, phát triển rừng, chống mọi hành vi xâm hại đến tài nguyên rừng.</w:t>
      </w:r>
    </w:p>
    <w:p w14:paraId="0720A7C7" w14:textId="77777777" w:rsidR="001145DE" w:rsidRDefault="006E5364" w:rsidP="006E5364">
      <w:pPr>
        <w:spacing w:after="120"/>
        <w:ind w:firstLine="720"/>
        <w:jc w:val="both"/>
        <w:rPr>
          <w:color w:val="000000"/>
          <w:sz w:val="28"/>
          <w:szCs w:val="28"/>
        </w:rPr>
      </w:pPr>
      <w:r w:rsidRPr="000A000C">
        <w:rPr>
          <w:b/>
          <w:color w:val="000000"/>
          <w:sz w:val="28"/>
          <w:szCs w:val="28"/>
        </w:rPr>
        <w:t>4.</w:t>
      </w:r>
      <w:r w:rsidRPr="006E5364">
        <w:rPr>
          <w:color w:val="000000"/>
          <w:sz w:val="28"/>
          <w:szCs w:val="28"/>
        </w:rPr>
        <w:t xml:space="preserve"> Công an huyện: </w:t>
      </w:r>
    </w:p>
    <w:p w14:paraId="26DDACBF" w14:textId="677BA7A1" w:rsidR="006E5364" w:rsidRDefault="001145DE" w:rsidP="006E5364">
      <w:pPr>
        <w:spacing w:after="120"/>
        <w:ind w:firstLine="720"/>
        <w:jc w:val="both"/>
        <w:rPr>
          <w:color w:val="000000"/>
          <w:sz w:val="28"/>
          <w:szCs w:val="28"/>
        </w:rPr>
      </w:pPr>
      <w:r>
        <w:rPr>
          <w:color w:val="000000"/>
          <w:sz w:val="28"/>
          <w:szCs w:val="28"/>
        </w:rPr>
        <w:lastRenderedPageBreak/>
        <w:t>T</w:t>
      </w:r>
      <w:r w:rsidR="006E5364" w:rsidRPr="006E5364">
        <w:rPr>
          <w:color w:val="000000"/>
          <w:sz w:val="28"/>
          <w:szCs w:val="28"/>
        </w:rPr>
        <w:t>ăng cường công tác nắm tình hình, quản lý chặt địa bàn, mục tiêu, đối tượng trọng điểm, không để phát sinh các "điểm nóng" phức tạp về an ninh trật tự trên địa bàn. Đồng thời, tăng cường công tác phối hợp, đấu tranh trấn áp tội phạm nhằm đạt được hiệu quả cao nhất trong công tác đảm bảo an ninh trật tự và trật tự an toàn giao thông, nhất là trong thời điểm trước, trong và sau dịp Lễ Giỗ tổ Hùng Vương (10-3 âm lịch); Lễ 30-4, Quốc tế lao động 1-5 sắp tới.</w:t>
      </w:r>
    </w:p>
    <w:p w14:paraId="1000BFB7" w14:textId="43EC30B4" w:rsidR="00757398" w:rsidRPr="006E5364" w:rsidRDefault="00757398" w:rsidP="006E5364">
      <w:pPr>
        <w:spacing w:after="120"/>
        <w:ind w:firstLine="720"/>
        <w:jc w:val="both"/>
        <w:rPr>
          <w:color w:val="000000"/>
          <w:sz w:val="28"/>
          <w:szCs w:val="28"/>
        </w:rPr>
      </w:pPr>
      <w:r w:rsidRPr="000A000C">
        <w:rPr>
          <w:b/>
          <w:color w:val="000000"/>
          <w:sz w:val="28"/>
          <w:szCs w:val="28"/>
        </w:rPr>
        <w:t>5.</w:t>
      </w:r>
      <w:r>
        <w:rPr>
          <w:color w:val="000000"/>
          <w:sz w:val="28"/>
          <w:szCs w:val="28"/>
        </w:rPr>
        <w:t xml:space="preserve"> Đề nghị </w:t>
      </w:r>
      <w:r w:rsidR="001F0E51">
        <w:rPr>
          <w:color w:val="000000"/>
          <w:sz w:val="28"/>
          <w:szCs w:val="28"/>
        </w:rPr>
        <w:t xml:space="preserve">Ủy ban </w:t>
      </w:r>
      <w:r w:rsidRPr="006E5364">
        <w:rPr>
          <w:color w:val="000000"/>
          <w:sz w:val="28"/>
          <w:szCs w:val="28"/>
        </w:rPr>
        <w:t>Mặt trận Tổ quốc và các đoàn thể chính trị - xã hội huyện</w:t>
      </w:r>
      <w:r>
        <w:rPr>
          <w:color w:val="000000"/>
          <w:sz w:val="28"/>
          <w:szCs w:val="28"/>
        </w:rPr>
        <w:t xml:space="preserve">: </w:t>
      </w:r>
      <w:r w:rsidR="00FD1ABE">
        <w:rPr>
          <w:color w:val="000000"/>
          <w:sz w:val="28"/>
          <w:szCs w:val="28"/>
        </w:rPr>
        <w:t>Phối hợp t</w:t>
      </w:r>
      <w:r w:rsidRPr="006E5364">
        <w:rPr>
          <w:color w:val="000000"/>
          <w:sz w:val="28"/>
          <w:szCs w:val="28"/>
        </w:rPr>
        <w:t>uyên truyền, vận động toàn dân, toàn xã hội tham gia bảo vệ rừng, phát triển rừng, chống mọi hành vi xâm hại đến tài nguyên rừng</w:t>
      </w:r>
      <w:r>
        <w:rPr>
          <w:color w:val="000000"/>
          <w:sz w:val="28"/>
          <w:szCs w:val="28"/>
        </w:rPr>
        <w:t>.</w:t>
      </w:r>
    </w:p>
    <w:p w14:paraId="7667F5C4" w14:textId="77777777" w:rsidR="00B431A5" w:rsidRPr="004D5629" w:rsidRDefault="008972E7" w:rsidP="008438A7">
      <w:pPr>
        <w:tabs>
          <w:tab w:val="left" w:pos="567"/>
        </w:tabs>
        <w:spacing w:after="120"/>
        <w:ind w:firstLine="720"/>
        <w:jc w:val="both"/>
        <w:rPr>
          <w:b/>
          <w:bCs/>
          <w:sz w:val="28"/>
          <w:szCs w:val="28"/>
          <w:lang w:val="pt-BR" w:bidi="he-IL"/>
        </w:rPr>
      </w:pPr>
      <w:r>
        <w:rPr>
          <w:bCs/>
          <w:sz w:val="28"/>
          <w:szCs w:val="28"/>
        </w:rPr>
        <w:t>Yêu cầu</w:t>
      </w:r>
      <w:r w:rsidR="00884AD7">
        <w:rPr>
          <w:bCs/>
          <w:sz w:val="28"/>
          <w:szCs w:val="28"/>
        </w:rPr>
        <w:t xml:space="preserve"> các cơ quan, đơn vị</w:t>
      </w:r>
      <w:r w:rsidR="00240C7D">
        <w:rPr>
          <w:bCs/>
          <w:sz w:val="28"/>
          <w:szCs w:val="28"/>
        </w:rPr>
        <w:t>, địa phương</w:t>
      </w:r>
      <w:r w:rsidR="00B431A5" w:rsidRPr="004D5629">
        <w:rPr>
          <w:bCs/>
          <w:sz w:val="28"/>
          <w:szCs w:val="28"/>
          <w:lang w:val="vi-VN"/>
        </w:rPr>
        <w:t xml:space="preserve"> </w:t>
      </w:r>
      <w:r w:rsidR="00773F69" w:rsidRPr="004D5629">
        <w:rPr>
          <w:bCs/>
          <w:sz w:val="28"/>
          <w:szCs w:val="28"/>
        </w:rPr>
        <w:t xml:space="preserve">nghiêm túc triển khai </w:t>
      </w:r>
      <w:r w:rsidR="00B431A5" w:rsidRPr="004D5629">
        <w:rPr>
          <w:bCs/>
          <w:sz w:val="28"/>
          <w:szCs w:val="28"/>
          <w:lang w:val="vi-VN"/>
        </w:rPr>
        <w:t>thực hiện.</w:t>
      </w:r>
      <w:r w:rsidR="00B431A5" w:rsidRPr="004D5629">
        <w:rPr>
          <w:b/>
          <w:bCs/>
          <w:sz w:val="28"/>
          <w:szCs w:val="28"/>
          <w:lang w:val="pt-BR" w:bidi="he-IL"/>
        </w:rPr>
        <w:t>/</w:t>
      </w:r>
      <w:r w:rsidR="00B431A5" w:rsidRPr="004D5629">
        <w:rPr>
          <w:bCs/>
          <w:sz w:val="28"/>
          <w:szCs w:val="28"/>
          <w:lang w:val="pt-BR" w:bidi="he-IL"/>
        </w:rPr>
        <w:t>.</w:t>
      </w:r>
    </w:p>
    <w:tbl>
      <w:tblPr>
        <w:tblW w:w="5000" w:type="pct"/>
        <w:tblLook w:val="01E0" w:firstRow="1" w:lastRow="1" w:firstColumn="1" w:lastColumn="1" w:noHBand="0" w:noVBand="0"/>
      </w:tblPr>
      <w:tblGrid>
        <w:gridCol w:w="4782"/>
        <w:gridCol w:w="4789"/>
      </w:tblGrid>
      <w:tr w:rsidR="00456397" w:rsidRPr="003832A2" w14:paraId="2EE29182" w14:textId="77777777" w:rsidTr="004A78CB">
        <w:tc>
          <w:tcPr>
            <w:tcW w:w="2498" w:type="pct"/>
            <w:shd w:val="clear" w:color="auto" w:fill="auto"/>
          </w:tcPr>
          <w:p w14:paraId="0D4C480F" w14:textId="77777777" w:rsidR="00456397" w:rsidRPr="003832A2" w:rsidRDefault="00456397" w:rsidP="002E47B3">
            <w:pPr>
              <w:rPr>
                <w:b/>
                <w:i/>
              </w:rPr>
            </w:pPr>
            <w:r w:rsidRPr="003832A2">
              <w:rPr>
                <w:b/>
                <w:i/>
              </w:rPr>
              <w:t>Nơi nhận:</w:t>
            </w:r>
          </w:p>
          <w:p w14:paraId="427511A2" w14:textId="77777777" w:rsidR="00456397" w:rsidRDefault="00456397" w:rsidP="002E47B3">
            <w:pPr>
              <w:rPr>
                <w:sz w:val="22"/>
                <w:szCs w:val="22"/>
              </w:rPr>
            </w:pPr>
            <w:r w:rsidRPr="003832A2">
              <w:rPr>
                <w:sz w:val="22"/>
                <w:szCs w:val="22"/>
              </w:rPr>
              <w:t xml:space="preserve">- </w:t>
            </w:r>
            <w:r w:rsidR="00FF1714">
              <w:rPr>
                <w:sz w:val="22"/>
                <w:szCs w:val="22"/>
              </w:rPr>
              <w:t>Như trên;</w:t>
            </w:r>
          </w:p>
          <w:p w14:paraId="203257CF" w14:textId="23F01FE0" w:rsidR="000922E6" w:rsidRDefault="000922E6" w:rsidP="002E47B3">
            <w:pPr>
              <w:rPr>
                <w:sz w:val="22"/>
                <w:szCs w:val="22"/>
              </w:rPr>
            </w:pPr>
            <w:r>
              <w:rPr>
                <w:sz w:val="22"/>
                <w:szCs w:val="22"/>
              </w:rPr>
              <w:t xml:space="preserve">- </w:t>
            </w:r>
            <w:r w:rsidR="001E0C29">
              <w:rPr>
                <w:sz w:val="22"/>
                <w:szCs w:val="22"/>
                <w:lang w:val="vi-VN"/>
              </w:rPr>
              <w:t>CT</w:t>
            </w:r>
            <w:r>
              <w:rPr>
                <w:sz w:val="22"/>
                <w:szCs w:val="22"/>
              </w:rPr>
              <w:t>, các PCT UBND huyện;</w:t>
            </w:r>
          </w:p>
          <w:p w14:paraId="465F5F83" w14:textId="77777777" w:rsidR="00994044" w:rsidRDefault="00994044" w:rsidP="002E47B3">
            <w:pPr>
              <w:rPr>
                <w:sz w:val="22"/>
                <w:szCs w:val="22"/>
              </w:rPr>
            </w:pPr>
            <w:r>
              <w:rPr>
                <w:sz w:val="22"/>
                <w:szCs w:val="22"/>
              </w:rPr>
              <w:t xml:space="preserve">- </w:t>
            </w:r>
            <w:r w:rsidR="00DB77DB">
              <w:rPr>
                <w:sz w:val="22"/>
                <w:szCs w:val="22"/>
              </w:rPr>
              <w:t>VP</w:t>
            </w:r>
            <w:r>
              <w:rPr>
                <w:sz w:val="22"/>
                <w:szCs w:val="22"/>
              </w:rPr>
              <w:t xml:space="preserve"> HU-HĐND –UBND huyện;</w:t>
            </w:r>
          </w:p>
          <w:p w14:paraId="53E01116" w14:textId="77777777" w:rsidR="00456397" w:rsidRPr="003832A2" w:rsidRDefault="00E27532" w:rsidP="002E47B3">
            <w:r>
              <w:rPr>
                <w:sz w:val="22"/>
                <w:szCs w:val="22"/>
              </w:rPr>
              <w:t>-</w:t>
            </w:r>
            <w:r w:rsidR="00330441">
              <w:rPr>
                <w:sz w:val="22"/>
                <w:szCs w:val="22"/>
              </w:rPr>
              <w:t xml:space="preserve"> Lưu: </w:t>
            </w:r>
            <w:r>
              <w:rPr>
                <w:sz w:val="22"/>
                <w:szCs w:val="22"/>
              </w:rPr>
              <w:t>VT-TH</w:t>
            </w:r>
            <w:r w:rsidR="00456397" w:rsidRPr="003832A2">
              <w:rPr>
                <w:sz w:val="22"/>
                <w:szCs w:val="22"/>
              </w:rPr>
              <w:t>.</w:t>
            </w:r>
          </w:p>
        </w:tc>
        <w:tc>
          <w:tcPr>
            <w:tcW w:w="2502" w:type="pct"/>
            <w:shd w:val="clear" w:color="auto" w:fill="auto"/>
          </w:tcPr>
          <w:p w14:paraId="55FC536E" w14:textId="77777777" w:rsidR="00456397" w:rsidRPr="00E27532" w:rsidRDefault="00456397" w:rsidP="005A7543">
            <w:pPr>
              <w:jc w:val="center"/>
              <w:rPr>
                <w:b/>
                <w:sz w:val="28"/>
                <w:szCs w:val="28"/>
              </w:rPr>
            </w:pPr>
            <w:r w:rsidRPr="00E27532">
              <w:rPr>
                <w:b/>
                <w:sz w:val="28"/>
                <w:szCs w:val="28"/>
              </w:rPr>
              <w:t>TM. ỦY BAN NHÂN DÂN</w:t>
            </w:r>
          </w:p>
          <w:p w14:paraId="4C198604" w14:textId="77777777" w:rsidR="00456397" w:rsidRDefault="0056571E" w:rsidP="005A7543">
            <w:pPr>
              <w:jc w:val="center"/>
              <w:rPr>
                <w:b/>
                <w:sz w:val="28"/>
                <w:szCs w:val="28"/>
              </w:rPr>
            </w:pPr>
            <w:r>
              <w:rPr>
                <w:b/>
                <w:sz w:val="28"/>
                <w:szCs w:val="28"/>
              </w:rPr>
              <w:t xml:space="preserve">KT. </w:t>
            </w:r>
            <w:r w:rsidR="00E71180">
              <w:rPr>
                <w:b/>
                <w:sz w:val="28"/>
                <w:szCs w:val="28"/>
              </w:rPr>
              <w:t>CHỦ TỊCH</w:t>
            </w:r>
          </w:p>
          <w:p w14:paraId="0A37263E" w14:textId="77777777" w:rsidR="0056571E" w:rsidRDefault="0056571E" w:rsidP="005A7543">
            <w:pPr>
              <w:jc w:val="center"/>
              <w:rPr>
                <w:b/>
                <w:sz w:val="28"/>
                <w:szCs w:val="28"/>
              </w:rPr>
            </w:pPr>
            <w:r>
              <w:rPr>
                <w:b/>
                <w:sz w:val="28"/>
                <w:szCs w:val="28"/>
              </w:rPr>
              <w:t>PHÓ CHỦ TỊCH</w:t>
            </w:r>
          </w:p>
          <w:p w14:paraId="00C2C363" w14:textId="77777777" w:rsidR="002A13E6" w:rsidRDefault="002A13E6" w:rsidP="005A7543">
            <w:pPr>
              <w:jc w:val="center"/>
              <w:rPr>
                <w:b/>
                <w:sz w:val="28"/>
                <w:szCs w:val="28"/>
              </w:rPr>
            </w:pPr>
          </w:p>
          <w:p w14:paraId="4ACE5C8B" w14:textId="77777777" w:rsidR="002A13E6" w:rsidRPr="002D7740" w:rsidRDefault="002A13E6" w:rsidP="005A7543">
            <w:pPr>
              <w:jc w:val="center"/>
              <w:rPr>
                <w:b/>
                <w:sz w:val="32"/>
                <w:szCs w:val="28"/>
              </w:rPr>
            </w:pPr>
          </w:p>
          <w:p w14:paraId="69C12772" w14:textId="77777777" w:rsidR="00C32DE3" w:rsidRDefault="00C32DE3" w:rsidP="005A7543">
            <w:pPr>
              <w:jc w:val="center"/>
              <w:rPr>
                <w:b/>
                <w:sz w:val="28"/>
                <w:szCs w:val="28"/>
              </w:rPr>
            </w:pPr>
          </w:p>
          <w:p w14:paraId="32133BBF" w14:textId="77777777" w:rsidR="00F8294A" w:rsidRDefault="00F8294A" w:rsidP="005A7543">
            <w:pPr>
              <w:jc w:val="center"/>
              <w:rPr>
                <w:b/>
                <w:sz w:val="28"/>
                <w:szCs w:val="28"/>
              </w:rPr>
            </w:pPr>
          </w:p>
          <w:p w14:paraId="26E7E77A" w14:textId="77777777" w:rsidR="00FD7670" w:rsidRDefault="00FD7670" w:rsidP="00FD6D07">
            <w:pPr>
              <w:jc w:val="center"/>
              <w:rPr>
                <w:b/>
                <w:sz w:val="28"/>
                <w:szCs w:val="28"/>
              </w:rPr>
            </w:pPr>
          </w:p>
          <w:p w14:paraId="29A80C09" w14:textId="77777777" w:rsidR="00E764C9" w:rsidRPr="00CF3A16" w:rsidRDefault="00240C7D" w:rsidP="00FD6D07">
            <w:pPr>
              <w:jc w:val="center"/>
              <w:rPr>
                <w:b/>
                <w:sz w:val="28"/>
                <w:szCs w:val="28"/>
              </w:rPr>
            </w:pPr>
            <w:r>
              <w:rPr>
                <w:b/>
                <w:sz w:val="28"/>
                <w:szCs w:val="28"/>
              </w:rPr>
              <w:t>Nguyễn Tiến Dũng</w:t>
            </w:r>
          </w:p>
        </w:tc>
      </w:tr>
    </w:tbl>
    <w:p w14:paraId="44F4F2B5" w14:textId="77777777" w:rsidR="00B41B6D" w:rsidRPr="003832A2" w:rsidRDefault="00B41B6D" w:rsidP="003866DF">
      <w:pPr>
        <w:spacing w:after="120"/>
        <w:rPr>
          <w:sz w:val="28"/>
          <w:szCs w:val="28"/>
        </w:rPr>
      </w:pPr>
    </w:p>
    <w:sectPr w:rsidR="00B41B6D" w:rsidRPr="003832A2" w:rsidSect="001B7FD7">
      <w:headerReference w:type="default" r:id="rId8"/>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D06E7" w14:textId="77777777" w:rsidR="004B2EF6" w:rsidRDefault="004B2EF6" w:rsidP="001D72B9">
      <w:r>
        <w:separator/>
      </w:r>
    </w:p>
  </w:endnote>
  <w:endnote w:type="continuationSeparator" w:id="0">
    <w:p w14:paraId="6CCF1442" w14:textId="77777777" w:rsidR="004B2EF6" w:rsidRDefault="004B2EF6" w:rsidP="001D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3F67" w14:textId="77777777" w:rsidR="004B2EF6" w:rsidRDefault="004B2EF6" w:rsidP="001D72B9">
      <w:r>
        <w:separator/>
      </w:r>
    </w:p>
  </w:footnote>
  <w:footnote w:type="continuationSeparator" w:id="0">
    <w:p w14:paraId="45F71E82" w14:textId="77777777" w:rsidR="004B2EF6" w:rsidRDefault="004B2EF6" w:rsidP="001D72B9">
      <w:r>
        <w:continuationSeparator/>
      </w:r>
    </w:p>
  </w:footnote>
  <w:footnote w:id="1">
    <w:p w14:paraId="21A939B7" w14:textId="14C8AD8E" w:rsidR="009329B0" w:rsidRDefault="009329B0" w:rsidP="009329B0">
      <w:pPr>
        <w:pStyle w:val="FootnoteText"/>
        <w:ind w:firstLine="720"/>
      </w:pPr>
      <w:r>
        <w:rPr>
          <w:rStyle w:val="FootnoteReference"/>
        </w:rPr>
        <w:footnoteRef/>
      </w:r>
      <w:r>
        <w:t xml:space="preserve"> Kế hoạch số 83/KH-UBND ngày 14/4/2023 của Ủy ban nhân dân huyện Ia H’Drai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B2DF" w14:textId="77777777" w:rsidR="001313FE" w:rsidRPr="00F678C6" w:rsidRDefault="001313FE" w:rsidP="00F678C6">
    <w:pPr>
      <w:pStyle w:val="Header"/>
      <w:jc w:val="center"/>
      <w:rPr>
        <w:rFonts w:ascii="Times New Roman" w:hAnsi="Times New Roman"/>
        <w:sz w:val="28"/>
        <w:szCs w:val="28"/>
      </w:rPr>
    </w:pPr>
    <w:r w:rsidRPr="001313FE">
      <w:rPr>
        <w:rFonts w:ascii="Times New Roman" w:hAnsi="Times New Roman"/>
        <w:sz w:val="28"/>
        <w:szCs w:val="28"/>
      </w:rPr>
      <w:fldChar w:fldCharType="begin"/>
    </w:r>
    <w:r w:rsidRPr="001313FE">
      <w:rPr>
        <w:rFonts w:ascii="Times New Roman" w:hAnsi="Times New Roman"/>
        <w:sz w:val="28"/>
        <w:szCs w:val="28"/>
      </w:rPr>
      <w:instrText xml:space="preserve"> PAGE   \* MERGEFORMAT </w:instrText>
    </w:r>
    <w:r w:rsidRPr="001313FE">
      <w:rPr>
        <w:rFonts w:ascii="Times New Roman" w:hAnsi="Times New Roman"/>
        <w:sz w:val="28"/>
        <w:szCs w:val="28"/>
      </w:rPr>
      <w:fldChar w:fldCharType="separate"/>
    </w:r>
    <w:r w:rsidR="000A000C">
      <w:rPr>
        <w:rFonts w:ascii="Times New Roman" w:hAnsi="Times New Roman"/>
        <w:noProof/>
        <w:sz w:val="28"/>
        <w:szCs w:val="28"/>
      </w:rPr>
      <w:t>2</w:t>
    </w:r>
    <w:r w:rsidRPr="001313FE">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53ACE"/>
    <w:multiLevelType w:val="hybridMultilevel"/>
    <w:tmpl w:val="010EE8F6"/>
    <w:lvl w:ilvl="0" w:tplc="0AF46C58">
      <w:start w:val="3"/>
      <w:numFmt w:val="bullet"/>
      <w:suff w:val="space"/>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31665"/>
    <w:multiLevelType w:val="hybridMultilevel"/>
    <w:tmpl w:val="774AB26E"/>
    <w:lvl w:ilvl="0" w:tplc="5C500768">
      <w:numFmt w:val="bullet"/>
      <w:lvlText w:val="-"/>
      <w:lvlJc w:val="left"/>
      <w:pPr>
        <w:ind w:left="252" w:hanging="360"/>
      </w:pPr>
      <w:rPr>
        <w:rFonts w:ascii="Times New Roman" w:eastAsia="Times New Roman"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0F7D6F43"/>
    <w:multiLevelType w:val="hybridMultilevel"/>
    <w:tmpl w:val="BA5CE9A4"/>
    <w:lvl w:ilvl="0" w:tplc="000417EA">
      <w:start w:val="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F4793B"/>
    <w:multiLevelType w:val="hybridMultilevel"/>
    <w:tmpl w:val="66CE7186"/>
    <w:lvl w:ilvl="0" w:tplc="EAD81D5A">
      <w:numFmt w:val="bullet"/>
      <w:lvlText w:val="-"/>
      <w:lvlJc w:val="left"/>
      <w:pPr>
        <w:tabs>
          <w:tab w:val="num" w:pos="1320"/>
        </w:tabs>
        <w:ind w:left="1320" w:hanging="705"/>
      </w:pPr>
      <w:rPr>
        <w:rFonts w:ascii="Times New Roman" w:eastAsia="Times New Roman" w:hAnsi="Times New Roman" w:cs="Times New Roman" w:hint="default"/>
      </w:rPr>
    </w:lvl>
    <w:lvl w:ilvl="1" w:tplc="04090003" w:tentative="1">
      <w:start w:val="1"/>
      <w:numFmt w:val="bullet"/>
      <w:lvlText w:val="o"/>
      <w:lvlJc w:val="left"/>
      <w:pPr>
        <w:tabs>
          <w:tab w:val="num" w:pos="1695"/>
        </w:tabs>
        <w:ind w:left="1695" w:hanging="360"/>
      </w:pPr>
      <w:rPr>
        <w:rFonts w:ascii="Courier New" w:hAnsi="Courier New" w:cs="Courier New" w:hint="default"/>
      </w:rPr>
    </w:lvl>
    <w:lvl w:ilvl="2" w:tplc="04090005" w:tentative="1">
      <w:start w:val="1"/>
      <w:numFmt w:val="bullet"/>
      <w:lvlText w:val=""/>
      <w:lvlJc w:val="left"/>
      <w:pPr>
        <w:tabs>
          <w:tab w:val="num" w:pos="2415"/>
        </w:tabs>
        <w:ind w:left="2415" w:hanging="360"/>
      </w:pPr>
      <w:rPr>
        <w:rFonts w:ascii="Wingdings" w:hAnsi="Wingdings" w:hint="default"/>
      </w:rPr>
    </w:lvl>
    <w:lvl w:ilvl="3" w:tplc="04090001" w:tentative="1">
      <w:start w:val="1"/>
      <w:numFmt w:val="bullet"/>
      <w:lvlText w:val=""/>
      <w:lvlJc w:val="left"/>
      <w:pPr>
        <w:tabs>
          <w:tab w:val="num" w:pos="3135"/>
        </w:tabs>
        <w:ind w:left="3135" w:hanging="360"/>
      </w:pPr>
      <w:rPr>
        <w:rFonts w:ascii="Symbol" w:hAnsi="Symbol" w:hint="default"/>
      </w:rPr>
    </w:lvl>
    <w:lvl w:ilvl="4" w:tplc="04090003" w:tentative="1">
      <w:start w:val="1"/>
      <w:numFmt w:val="bullet"/>
      <w:lvlText w:val="o"/>
      <w:lvlJc w:val="left"/>
      <w:pPr>
        <w:tabs>
          <w:tab w:val="num" w:pos="3855"/>
        </w:tabs>
        <w:ind w:left="3855" w:hanging="360"/>
      </w:pPr>
      <w:rPr>
        <w:rFonts w:ascii="Courier New" w:hAnsi="Courier New" w:cs="Courier New" w:hint="default"/>
      </w:rPr>
    </w:lvl>
    <w:lvl w:ilvl="5" w:tplc="04090005" w:tentative="1">
      <w:start w:val="1"/>
      <w:numFmt w:val="bullet"/>
      <w:lvlText w:val=""/>
      <w:lvlJc w:val="left"/>
      <w:pPr>
        <w:tabs>
          <w:tab w:val="num" w:pos="4575"/>
        </w:tabs>
        <w:ind w:left="4575" w:hanging="360"/>
      </w:pPr>
      <w:rPr>
        <w:rFonts w:ascii="Wingdings" w:hAnsi="Wingdings" w:hint="default"/>
      </w:rPr>
    </w:lvl>
    <w:lvl w:ilvl="6" w:tplc="04090001" w:tentative="1">
      <w:start w:val="1"/>
      <w:numFmt w:val="bullet"/>
      <w:lvlText w:val=""/>
      <w:lvlJc w:val="left"/>
      <w:pPr>
        <w:tabs>
          <w:tab w:val="num" w:pos="5295"/>
        </w:tabs>
        <w:ind w:left="5295" w:hanging="360"/>
      </w:pPr>
      <w:rPr>
        <w:rFonts w:ascii="Symbol" w:hAnsi="Symbol" w:hint="default"/>
      </w:rPr>
    </w:lvl>
    <w:lvl w:ilvl="7" w:tplc="04090003" w:tentative="1">
      <w:start w:val="1"/>
      <w:numFmt w:val="bullet"/>
      <w:lvlText w:val="o"/>
      <w:lvlJc w:val="left"/>
      <w:pPr>
        <w:tabs>
          <w:tab w:val="num" w:pos="6015"/>
        </w:tabs>
        <w:ind w:left="6015" w:hanging="360"/>
      </w:pPr>
      <w:rPr>
        <w:rFonts w:ascii="Courier New" w:hAnsi="Courier New" w:cs="Courier New" w:hint="default"/>
      </w:rPr>
    </w:lvl>
    <w:lvl w:ilvl="8" w:tplc="04090005" w:tentative="1">
      <w:start w:val="1"/>
      <w:numFmt w:val="bullet"/>
      <w:lvlText w:val=""/>
      <w:lvlJc w:val="left"/>
      <w:pPr>
        <w:tabs>
          <w:tab w:val="num" w:pos="6735"/>
        </w:tabs>
        <w:ind w:left="6735" w:hanging="360"/>
      </w:pPr>
      <w:rPr>
        <w:rFonts w:ascii="Wingdings" w:hAnsi="Wingdings" w:hint="default"/>
      </w:rPr>
    </w:lvl>
  </w:abstractNum>
  <w:abstractNum w:abstractNumId="4" w15:restartNumberingAfterBreak="0">
    <w:nsid w:val="173F04B1"/>
    <w:multiLevelType w:val="hybridMultilevel"/>
    <w:tmpl w:val="98B25A2E"/>
    <w:lvl w:ilvl="0" w:tplc="2CD8EA9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C924228"/>
    <w:multiLevelType w:val="hybridMultilevel"/>
    <w:tmpl w:val="6792DB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C02C58"/>
    <w:multiLevelType w:val="hybridMultilevel"/>
    <w:tmpl w:val="C98ED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7735D8"/>
    <w:multiLevelType w:val="hybridMultilevel"/>
    <w:tmpl w:val="8548976E"/>
    <w:lvl w:ilvl="0" w:tplc="EACACC2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8137BC"/>
    <w:multiLevelType w:val="hybridMultilevel"/>
    <w:tmpl w:val="2A681D04"/>
    <w:lvl w:ilvl="0" w:tplc="F00A3ECA">
      <w:numFmt w:val="bullet"/>
      <w:lvlText w:val="-"/>
      <w:lvlJc w:val="left"/>
      <w:pPr>
        <w:ind w:left="4215" w:hanging="360"/>
      </w:pPr>
      <w:rPr>
        <w:rFonts w:ascii="Times New Roman" w:eastAsia="Times New Roman" w:hAnsi="Times New Roman" w:cs="Times New Roman" w:hint="default"/>
      </w:rPr>
    </w:lvl>
    <w:lvl w:ilvl="1" w:tplc="04090003" w:tentative="1">
      <w:start w:val="1"/>
      <w:numFmt w:val="bullet"/>
      <w:lvlText w:val="o"/>
      <w:lvlJc w:val="left"/>
      <w:pPr>
        <w:ind w:left="4935" w:hanging="360"/>
      </w:pPr>
      <w:rPr>
        <w:rFonts w:ascii="Courier New" w:hAnsi="Courier New" w:cs="Courier New" w:hint="default"/>
      </w:rPr>
    </w:lvl>
    <w:lvl w:ilvl="2" w:tplc="04090005" w:tentative="1">
      <w:start w:val="1"/>
      <w:numFmt w:val="bullet"/>
      <w:lvlText w:val=""/>
      <w:lvlJc w:val="left"/>
      <w:pPr>
        <w:ind w:left="5655" w:hanging="360"/>
      </w:pPr>
      <w:rPr>
        <w:rFonts w:ascii="Wingdings" w:hAnsi="Wingdings" w:hint="default"/>
      </w:rPr>
    </w:lvl>
    <w:lvl w:ilvl="3" w:tplc="04090001" w:tentative="1">
      <w:start w:val="1"/>
      <w:numFmt w:val="bullet"/>
      <w:lvlText w:val=""/>
      <w:lvlJc w:val="left"/>
      <w:pPr>
        <w:ind w:left="6375" w:hanging="360"/>
      </w:pPr>
      <w:rPr>
        <w:rFonts w:ascii="Symbol" w:hAnsi="Symbol" w:hint="default"/>
      </w:rPr>
    </w:lvl>
    <w:lvl w:ilvl="4" w:tplc="04090003" w:tentative="1">
      <w:start w:val="1"/>
      <w:numFmt w:val="bullet"/>
      <w:lvlText w:val="o"/>
      <w:lvlJc w:val="left"/>
      <w:pPr>
        <w:ind w:left="7095" w:hanging="360"/>
      </w:pPr>
      <w:rPr>
        <w:rFonts w:ascii="Courier New" w:hAnsi="Courier New" w:cs="Courier New" w:hint="default"/>
      </w:rPr>
    </w:lvl>
    <w:lvl w:ilvl="5" w:tplc="04090005" w:tentative="1">
      <w:start w:val="1"/>
      <w:numFmt w:val="bullet"/>
      <w:lvlText w:val=""/>
      <w:lvlJc w:val="left"/>
      <w:pPr>
        <w:ind w:left="7815" w:hanging="360"/>
      </w:pPr>
      <w:rPr>
        <w:rFonts w:ascii="Wingdings" w:hAnsi="Wingdings" w:hint="default"/>
      </w:rPr>
    </w:lvl>
    <w:lvl w:ilvl="6" w:tplc="04090001" w:tentative="1">
      <w:start w:val="1"/>
      <w:numFmt w:val="bullet"/>
      <w:lvlText w:val=""/>
      <w:lvlJc w:val="left"/>
      <w:pPr>
        <w:ind w:left="8535" w:hanging="360"/>
      </w:pPr>
      <w:rPr>
        <w:rFonts w:ascii="Symbol" w:hAnsi="Symbol" w:hint="default"/>
      </w:rPr>
    </w:lvl>
    <w:lvl w:ilvl="7" w:tplc="04090003" w:tentative="1">
      <w:start w:val="1"/>
      <w:numFmt w:val="bullet"/>
      <w:lvlText w:val="o"/>
      <w:lvlJc w:val="left"/>
      <w:pPr>
        <w:ind w:left="9255" w:hanging="360"/>
      </w:pPr>
      <w:rPr>
        <w:rFonts w:ascii="Courier New" w:hAnsi="Courier New" w:cs="Courier New" w:hint="default"/>
      </w:rPr>
    </w:lvl>
    <w:lvl w:ilvl="8" w:tplc="04090005" w:tentative="1">
      <w:start w:val="1"/>
      <w:numFmt w:val="bullet"/>
      <w:lvlText w:val=""/>
      <w:lvlJc w:val="left"/>
      <w:pPr>
        <w:ind w:left="9975" w:hanging="360"/>
      </w:pPr>
      <w:rPr>
        <w:rFonts w:ascii="Wingdings" w:hAnsi="Wingdings" w:hint="default"/>
      </w:rPr>
    </w:lvl>
  </w:abstractNum>
  <w:abstractNum w:abstractNumId="9" w15:restartNumberingAfterBreak="0">
    <w:nsid w:val="326C19AF"/>
    <w:multiLevelType w:val="hybridMultilevel"/>
    <w:tmpl w:val="E530FB0A"/>
    <w:lvl w:ilvl="0" w:tplc="1EDAD3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D5AB1"/>
    <w:multiLevelType w:val="hybridMultilevel"/>
    <w:tmpl w:val="364E9682"/>
    <w:lvl w:ilvl="0" w:tplc="9C5E2D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058308B"/>
    <w:multiLevelType w:val="hybridMultilevel"/>
    <w:tmpl w:val="4B322C4C"/>
    <w:lvl w:ilvl="0" w:tplc="756C335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16F1206"/>
    <w:multiLevelType w:val="hybridMultilevel"/>
    <w:tmpl w:val="6166E44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 w15:restartNumberingAfterBreak="0">
    <w:nsid w:val="49185C95"/>
    <w:multiLevelType w:val="hybridMultilevel"/>
    <w:tmpl w:val="DCEE4B0E"/>
    <w:lvl w:ilvl="0" w:tplc="6006394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B4C5C1C"/>
    <w:multiLevelType w:val="hybridMultilevel"/>
    <w:tmpl w:val="108C368E"/>
    <w:lvl w:ilvl="0" w:tplc="3E2A48CC">
      <w:start w:val="1"/>
      <w:numFmt w:val="decimal"/>
      <w:lvlText w:val="%1."/>
      <w:lvlJc w:val="left"/>
      <w:pPr>
        <w:ind w:left="1074" w:hanging="360"/>
      </w:pPr>
      <w:rPr>
        <w:rFonts w:hint="default"/>
        <w:b w:val="0"/>
        <w:sz w:val="25"/>
      </w:r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5" w15:restartNumberingAfterBreak="0">
    <w:nsid w:val="4D992221"/>
    <w:multiLevelType w:val="hybridMultilevel"/>
    <w:tmpl w:val="F79A51A8"/>
    <w:lvl w:ilvl="0" w:tplc="701C4F0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A5769"/>
    <w:multiLevelType w:val="hybridMultilevel"/>
    <w:tmpl w:val="6792DB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C44754"/>
    <w:multiLevelType w:val="hybridMultilevel"/>
    <w:tmpl w:val="9862870C"/>
    <w:lvl w:ilvl="0" w:tplc="09403A6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C03D93"/>
    <w:multiLevelType w:val="hybridMultilevel"/>
    <w:tmpl w:val="AC0CE686"/>
    <w:lvl w:ilvl="0" w:tplc="5B7C3FB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897E6E"/>
    <w:multiLevelType w:val="hybridMultilevel"/>
    <w:tmpl w:val="7820D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C250FC"/>
    <w:multiLevelType w:val="hybridMultilevel"/>
    <w:tmpl w:val="DCEC0BE2"/>
    <w:lvl w:ilvl="0" w:tplc="BDE44A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256C58"/>
    <w:multiLevelType w:val="hybridMultilevel"/>
    <w:tmpl w:val="63C875C8"/>
    <w:lvl w:ilvl="0" w:tplc="A2DAEDE4">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7C61CC"/>
    <w:multiLevelType w:val="hybridMultilevel"/>
    <w:tmpl w:val="2E4EF4E6"/>
    <w:lvl w:ilvl="0" w:tplc="93ACB6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143FF3"/>
    <w:multiLevelType w:val="hybridMultilevel"/>
    <w:tmpl w:val="B89A7620"/>
    <w:lvl w:ilvl="0" w:tplc="69D6C59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481678"/>
    <w:multiLevelType w:val="hybridMultilevel"/>
    <w:tmpl w:val="EDDCCDC8"/>
    <w:lvl w:ilvl="0" w:tplc="FAF2AF2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cs="Wingdings" w:hint="default"/>
      </w:rPr>
    </w:lvl>
    <w:lvl w:ilvl="3" w:tplc="042A0001" w:tentative="1">
      <w:start w:val="1"/>
      <w:numFmt w:val="bullet"/>
      <w:lvlText w:val=""/>
      <w:lvlJc w:val="left"/>
      <w:pPr>
        <w:ind w:left="2880" w:hanging="360"/>
      </w:pPr>
      <w:rPr>
        <w:rFonts w:ascii="Symbol" w:hAnsi="Symbol" w:cs="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cs="Wingdings" w:hint="default"/>
      </w:rPr>
    </w:lvl>
    <w:lvl w:ilvl="6" w:tplc="042A0001" w:tentative="1">
      <w:start w:val="1"/>
      <w:numFmt w:val="bullet"/>
      <w:lvlText w:val=""/>
      <w:lvlJc w:val="left"/>
      <w:pPr>
        <w:ind w:left="5040" w:hanging="360"/>
      </w:pPr>
      <w:rPr>
        <w:rFonts w:ascii="Symbol" w:hAnsi="Symbol" w:cs="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59359EA"/>
    <w:multiLevelType w:val="hybridMultilevel"/>
    <w:tmpl w:val="3EC098EA"/>
    <w:lvl w:ilvl="0" w:tplc="FB4E6D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1B0049"/>
    <w:multiLevelType w:val="hybridMultilevel"/>
    <w:tmpl w:val="24A40A9E"/>
    <w:lvl w:ilvl="0" w:tplc="95E84A4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4D3235"/>
    <w:multiLevelType w:val="hybridMultilevel"/>
    <w:tmpl w:val="1B76DA3E"/>
    <w:lvl w:ilvl="0" w:tplc="701C4F06">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BC0CA9"/>
    <w:multiLevelType w:val="hybridMultilevel"/>
    <w:tmpl w:val="59C2E560"/>
    <w:lvl w:ilvl="0" w:tplc="E984FF22">
      <w:start w:val="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D476E61"/>
    <w:multiLevelType w:val="hybridMultilevel"/>
    <w:tmpl w:val="087483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4613D7"/>
    <w:multiLevelType w:val="hybridMultilevel"/>
    <w:tmpl w:val="922633A2"/>
    <w:lvl w:ilvl="0" w:tplc="5E96285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EF3044B"/>
    <w:multiLevelType w:val="multilevel"/>
    <w:tmpl w:val="B2DA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9195037">
    <w:abstractNumId w:val="31"/>
  </w:num>
  <w:num w:numId="2" w16cid:durableId="1097866397">
    <w:abstractNumId w:val="3"/>
  </w:num>
  <w:num w:numId="3" w16cid:durableId="2047826703">
    <w:abstractNumId w:val="30"/>
  </w:num>
  <w:num w:numId="4" w16cid:durableId="607859150">
    <w:abstractNumId w:val="12"/>
  </w:num>
  <w:num w:numId="5" w16cid:durableId="352659476">
    <w:abstractNumId w:val="4"/>
  </w:num>
  <w:num w:numId="6" w16cid:durableId="1588342324">
    <w:abstractNumId w:val="1"/>
  </w:num>
  <w:num w:numId="7" w16cid:durableId="686368664">
    <w:abstractNumId w:val="8"/>
  </w:num>
  <w:num w:numId="8" w16cid:durableId="1927304972">
    <w:abstractNumId w:val="10"/>
  </w:num>
  <w:num w:numId="9" w16cid:durableId="2082484800">
    <w:abstractNumId w:val="29"/>
  </w:num>
  <w:num w:numId="10" w16cid:durableId="112024339">
    <w:abstractNumId w:val="28"/>
  </w:num>
  <w:num w:numId="11" w16cid:durableId="1212424847">
    <w:abstractNumId w:val="24"/>
  </w:num>
  <w:num w:numId="12" w16cid:durableId="247230948">
    <w:abstractNumId w:val="13"/>
  </w:num>
  <w:num w:numId="13" w16cid:durableId="1509979171">
    <w:abstractNumId w:val="17"/>
  </w:num>
  <w:num w:numId="14" w16cid:durableId="612202683">
    <w:abstractNumId w:val="26"/>
  </w:num>
  <w:num w:numId="15" w16cid:durableId="1833569930">
    <w:abstractNumId w:val="14"/>
  </w:num>
  <w:num w:numId="16" w16cid:durableId="1582256752">
    <w:abstractNumId w:val="16"/>
  </w:num>
  <w:num w:numId="17" w16cid:durableId="453256875">
    <w:abstractNumId w:val="6"/>
  </w:num>
  <w:num w:numId="18" w16cid:durableId="431633778">
    <w:abstractNumId w:val="5"/>
  </w:num>
  <w:num w:numId="19" w16cid:durableId="1976134931">
    <w:abstractNumId w:val="11"/>
  </w:num>
  <w:num w:numId="20" w16cid:durableId="2048676383">
    <w:abstractNumId w:val="18"/>
  </w:num>
  <w:num w:numId="21" w16cid:durableId="1313832102">
    <w:abstractNumId w:val="27"/>
  </w:num>
  <w:num w:numId="22" w16cid:durableId="1665548165">
    <w:abstractNumId w:val="21"/>
  </w:num>
  <w:num w:numId="23" w16cid:durableId="721831523">
    <w:abstractNumId w:val="19"/>
  </w:num>
  <w:num w:numId="24" w16cid:durableId="775641379">
    <w:abstractNumId w:val="0"/>
  </w:num>
  <w:num w:numId="25" w16cid:durableId="1042367054">
    <w:abstractNumId w:val="15"/>
  </w:num>
  <w:num w:numId="26" w16cid:durableId="413401739">
    <w:abstractNumId w:val="22"/>
  </w:num>
  <w:num w:numId="27" w16cid:durableId="2026903258">
    <w:abstractNumId w:val="9"/>
  </w:num>
  <w:num w:numId="28" w16cid:durableId="2093701523">
    <w:abstractNumId w:val="25"/>
  </w:num>
  <w:num w:numId="29" w16cid:durableId="444809862">
    <w:abstractNumId w:val="23"/>
  </w:num>
  <w:num w:numId="30" w16cid:durableId="616177264">
    <w:abstractNumId w:val="7"/>
  </w:num>
  <w:num w:numId="31" w16cid:durableId="1587960999">
    <w:abstractNumId w:val="20"/>
  </w:num>
  <w:num w:numId="32" w16cid:durableId="130326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A5B"/>
    <w:rsid w:val="00000EC8"/>
    <w:rsid w:val="000040FD"/>
    <w:rsid w:val="000044AD"/>
    <w:rsid w:val="0003246E"/>
    <w:rsid w:val="00032D23"/>
    <w:rsid w:val="00043824"/>
    <w:rsid w:val="00056FA9"/>
    <w:rsid w:val="00071F2F"/>
    <w:rsid w:val="000728E2"/>
    <w:rsid w:val="00072ABF"/>
    <w:rsid w:val="000922E6"/>
    <w:rsid w:val="00093FCE"/>
    <w:rsid w:val="00094B4C"/>
    <w:rsid w:val="0009676A"/>
    <w:rsid w:val="000A000C"/>
    <w:rsid w:val="000A0B5A"/>
    <w:rsid w:val="000A1271"/>
    <w:rsid w:val="000A603B"/>
    <w:rsid w:val="000B0CAE"/>
    <w:rsid w:val="000B616B"/>
    <w:rsid w:val="000D1F31"/>
    <w:rsid w:val="000E0920"/>
    <w:rsid w:val="000E1F97"/>
    <w:rsid w:val="000E2A1B"/>
    <w:rsid w:val="000E50CF"/>
    <w:rsid w:val="000F126E"/>
    <w:rsid w:val="0010772D"/>
    <w:rsid w:val="00113102"/>
    <w:rsid w:val="001145DE"/>
    <w:rsid w:val="00116BFD"/>
    <w:rsid w:val="00127CBD"/>
    <w:rsid w:val="00131315"/>
    <w:rsid w:val="001313FE"/>
    <w:rsid w:val="001337E9"/>
    <w:rsid w:val="00137B69"/>
    <w:rsid w:val="00137DED"/>
    <w:rsid w:val="0015096E"/>
    <w:rsid w:val="00161DB6"/>
    <w:rsid w:val="00165BC4"/>
    <w:rsid w:val="00165E81"/>
    <w:rsid w:val="00174B96"/>
    <w:rsid w:val="0017546F"/>
    <w:rsid w:val="00180B09"/>
    <w:rsid w:val="0018414C"/>
    <w:rsid w:val="00191443"/>
    <w:rsid w:val="00191670"/>
    <w:rsid w:val="001B7FD7"/>
    <w:rsid w:val="001C7224"/>
    <w:rsid w:val="001D0AC8"/>
    <w:rsid w:val="001D28CE"/>
    <w:rsid w:val="001D72B9"/>
    <w:rsid w:val="001E0C29"/>
    <w:rsid w:val="001E16A2"/>
    <w:rsid w:val="001E1CB0"/>
    <w:rsid w:val="001E2E5D"/>
    <w:rsid w:val="001E64B8"/>
    <w:rsid w:val="001F0E51"/>
    <w:rsid w:val="001F25A3"/>
    <w:rsid w:val="001F3C88"/>
    <w:rsid w:val="001F5670"/>
    <w:rsid w:val="00202CD4"/>
    <w:rsid w:val="0022555C"/>
    <w:rsid w:val="00231594"/>
    <w:rsid w:val="00234795"/>
    <w:rsid w:val="00240C7D"/>
    <w:rsid w:val="002413EC"/>
    <w:rsid w:val="00250C59"/>
    <w:rsid w:val="002524C0"/>
    <w:rsid w:val="00260724"/>
    <w:rsid w:val="0026190E"/>
    <w:rsid w:val="00263B45"/>
    <w:rsid w:val="00265745"/>
    <w:rsid w:val="00275FAA"/>
    <w:rsid w:val="00294B49"/>
    <w:rsid w:val="00296D89"/>
    <w:rsid w:val="00297645"/>
    <w:rsid w:val="002A13E6"/>
    <w:rsid w:val="002A1486"/>
    <w:rsid w:val="002A6E99"/>
    <w:rsid w:val="002B13D7"/>
    <w:rsid w:val="002B23DE"/>
    <w:rsid w:val="002C3521"/>
    <w:rsid w:val="002C6F35"/>
    <w:rsid w:val="002D4C7F"/>
    <w:rsid w:val="002D7740"/>
    <w:rsid w:val="002E3C9C"/>
    <w:rsid w:val="002E47B3"/>
    <w:rsid w:val="002F2A64"/>
    <w:rsid w:val="002F2AAB"/>
    <w:rsid w:val="002F4FA8"/>
    <w:rsid w:val="00313050"/>
    <w:rsid w:val="00314BF3"/>
    <w:rsid w:val="003157F9"/>
    <w:rsid w:val="003252E9"/>
    <w:rsid w:val="003270B5"/>
    <w:rsid w:val="00330441"/>
    <w:rsid w:val="003406D2"/>
    <w:rsid w:val="00344185"/>
    <w:rsid w:val="00350629"/>
    <w:rsid w:val="00355AEE"/>
    <w:rsid w:val="00366453"/>
    <w:rsid w:val="00376F49"/>
    <w:rsid w:val="00377013"/>
    <w:rsid w:val="003832A2"/>
    <w:rsid w:val="003850BD"/>
    <w:rsid w:val="003866DF"/>
    <w:rsid w:val="003A0B8E"/>
    <w:rsid w:val="003B4485"/>
    <w:rsid w:val="003B7EFA"/>
    <w:rsid w:val="003C1540"/>
    <w:rsid w:val="003C2017"/>
    <w:rsid w:val="003C5CE3"/>
    <w:rsid w:val="003C5E36"/>
    <w:rsid w:val="003D261C"/>
    <w:rsid w:val="003D272F"/>
    <w:rsid w:val="003D75C0"/>
    <w:rsid w:val="003E31A3"/>
    <w:rsid w:val="00403C50"/>
    <w:rsid w:val="00410EB2"/>
    <w:rsid w:val="004255FA"/>
    <w:rsid w:val="0043348B"/>
    <w:rsid w:val="004343A4"/>
    <w:rsid w:val="00442466"/>
    <w:rsid w:val="00447757"/>
    <w:rsid w:val="00451CB8"/>
    <w:rsid w:val="00453EB5"/>
    <w:rsid w:val="00456397"/>
    <w:rsid w:val="00457FF9"/>
    <w:rsid w:val="00476C09"/>
    <w:rsid w:val="004A0AB2"/>
    <w:rsid w:val="004A0DF2"/>
    <w:rsid w:val="004A732D"/>
    <w:rsid w:val="004A78CB"/>
    <w:rsid w:val="004B2EF6"/>
    <w:rsid w:val="004B5226"/>
    <w:rsid w:val="004C1958"/>
    <w:rsid w:val="004C3A72"/>
    <w:rsid w:val="004D0FED"/>
    <w:rsid w:val="004D5629"/>
    <w:rsid w:val="00504A23"/>
    <w:rsid w:val="00515176"/>
    <w:rsid w:val="00517ABD"/>
    <w:rsid w:val="0052106D"/>
    <w:rsid w:val="0052314D"/>
    <w:rsid w:val="00525A5B"/>
    <w:rsid w:val="00527A2F"/>
    <w:rsid w:val="00527B97"/>
    <w:rsid w:val="00531A42"/>
    <w:rsid w:val="00535999"/>
    <w:rsid w:val="00536009"/>
    <w:rsid w:val="005375F5"/>
    <w:rsid w:val="00543ECF"/>
    <w:rsid w:val="00552916"/>
    <w:rsid w:val="00557E80"/>
    <w:rsid w:val="00563977"/>
    <w:rsid w:val="0056571E"/>
    <w:rsid w:val="00574116"/>
    <w:rsid w:val="0057741E"/>
    <w:rsid w:val="0058284F"/>
    <w:rsid w:val="00590620"/>
    <w:rsid w:val="00595098"/>
    <w:rsid w:val="005A3800"/>
    <w:rsid w:val="005A7543"/>
    <w:rsid w:val="005B57F3"/>
    <w:rsid w:val="005D5CB1"/>
    <w:rsid w:val="005D7F8C"/>
    <w:rsid w:val="005E55E1"/>
    <w:rsid w:val="005E78E8"/>
    <w:rsid w:val="005F20C7"/>
    <w:rsid w:val="00600545"/>
    <w:rsid w:val="006210F6"/>
    <w:rsid w:val="00624265"/>
    <w:rsid w:val="00624702"/>
    <w:rsid w:val="006318FA"/>
    <w:rsid w:val="00641012"/>
    <w:rsid w:val="00645D1D"/>
    <w:rsid w:val="00651783"/>
    <w:rsid w:val="00654483"/>
    <w:rsid w:val="006765AF"/>
    <w:rsid w:val="00690CB1"/>
    <w:rsid w:val="00692FFD"/>
    <w:rsid w:val="00694740"/>
    <w:rsid w:val="0069494A"/>
    <w:rsid w:val="00695E74"/>
    <w:rsid w:val="006A0024"/>
    <w:rsid w:val="006B5EF4"/>
    <w:rsid w:val="006B63EB"/>
    <w:rsid w:val="006B7120"/>
    <w:rsid w:val="006C0256"/>
    <w:rsid w:val="006C4A8B"/>
    <w:rsid w:val="006C76FA"/>
    <w:rsid w:val="006D6EAA"/>
    <w:rsid w:val="006E0F2F"/>
    <w:rsid w:val="006E5364"/>
    <w:rsid w:val="006E6415"/>
    <w:rsid w:val="006F1617"/>
    <w:rsid w:val="006F19A0"/>
    <w:rsid w:val="00702099"/>
    <w:rsid w:val="00705AD1"/>
    <w:rsid w:val="00721291"/>
    <w:rsid w:val="00722A40"/>
    <w:rsid w:val="007248BB"/>
    <w:rsid w:val="00726977"/>
    <w:rsid w:val="00745840"/>
    <w:rsid w:val="00757398"/>
    <w:rsid w:val="007664CB"/>
    <w:rsid w:val="00770A04"/>
    <w:rsid w:val="00773F69"/>
    <w:rsid w:val="007824D8"/>
    <w:rsid w:val="007849CE"/>
    <w:rsid w:val="00790B35"/>
    <w:rsid w:val="00791B10"/>
    <w:rsid w:val="007A2B21"/>
    <w:rsid w:val="007A6839"/>
    <w:rsid w:val="007A7CAD"/>
    <w:rsid w:val="007B000F"/>
    <w:rsid w:val="007B0E14"/>
    <w:rsid w:val="007B400E"/>
    <w:rsid w:val="007B6113"/>
    <w:rsid w:val="007C07FE"/>
    <w:rsid w:val="007C28FC"/>
    <w:rsid w:val="007C44ED"/>
    <w:rsid w:val="007C79CC"/>
    <w:rsid w:val="007D6B33"/>
    <w:rsid w:val="007D7984"/>
    <w:rsid w:val="007E12F5"/>
    <w:rsid w:val="007E3E3F"/>
    <w:rsid w:val="007E3EF3"/>
    <w:rsid w:val="007E673F"/>
    <w:rsid w:val="007F4093"/>
    <w:rsid w:val="008210FC"/>
    <w:rsid w:val="008223C5"/>
    <w:rsid w:val="00824DA0"/>
    <w:rsid w:val="00835078"/>
    <w:rsid w:val="0084358B"/>
    <w:rsid w:val="008438A7"/>
    <w:rsid w:val="00844F3F"/>
    <w:rsid w:val="00860F6E"/>
    <w:rsid w:val="0086640E"/>
    <w:rsid w:val="008744BE"/>
    <w:rsid w:val="008820E8"/>
    <w:rsid w:val="00882E72"/>
    <w:rsid w:val="00883A91"/>
    <w:rsid w:val="00884AD7"/>
    <w:rsid w:val="00896E84"/>
    <w:rsid w:val="008972E7"/>
    <w:rsid w:val="008B31E8"/>
    <w:rsid w:val="008C0A80"/>
    <w:rsid w:val="008D5A0B"/>
    <w:rsid w:val="008E1135"/>
    <w:rsid w:val="008E64F4"/>
    <w:rsid w:val="008F5702"/>
    <w:rsid w:val="008F71DA"/>
    <w:rsid w:val="00900C5E"/>
    <w:rsid w:val="00903C5C"/>
    <w:rsid w:val="0091085E"/>
    <w:rsid w:val="0091137D"/>
    <w:rsid w:val="0091596C"/>
    <w:rsid w:val="00917061"/>
    <w:rsid w:val="0092106D"/>
    <w:rsid w:val="0092132C"/>
    <w:rsid w:val="00922DFC"/>
    <w:rsid w:val="009279F8"/>
    <w:rsid w:val="00931ADE"/>
    <w:rsid w:val="009329B0"/>
    <w:rsid w:val="00937751"/>
    <w:rsid w:val="009431F0"/>
    <w:rsid w:val="00945398"/>
    <w:rsid w:val="00947904"/>
    <w:rsid w:val="009512DC"/>
    <w:rsid w:val="009521D5"/>
    <w:rsid w:val="00953355"/>
    <w:rsid w:val="00957658"/>
    <w:rsid w:val="00982132"/>
    <w:rsid w:val="00982CFD"/>
    <w:rsid w:val="00985A1F"/>
    <w:rsid w:val="00992A7C"/>
    <w:rsid w:val="00994044"/>
    <w:rsid w:val="00996936"/>
    <w:rsid w:val="009972DC"/>
    <w:rsid w:val="009A094D"/>
    <w:rsid w:val="009A1EE5"/>
    <w:rsid w:val="009A375B"/>
    <w:rsid w:val="009A3DDE"/>
    <w:rsid w:val="009A6329"/>
    <w:rsid w:val="009B1A79"/>
    <w:rsid w:val="009C00CB"/>
    <w:rsid w:val="009D1930"/>
    <w:rsid w:val="009D3C21"/>
    <w:rsid w:val="009F1B85"/>
    <w:rsid w:val="00A0310B"/>
    <w:rsid w:val="00A100C5"/>
    <w:rsid w:val="00A167E0"/>
    <w:rsid w:val="00A17A27"/>
    <w:rsid w:val="00A37DB7"/>
    <w:rsid w:val="00A43C1D"/>
    <w:rsid w:val="00A61273"/>
    <w:rsid w:val="00A6478F"/>
    <w:rsid w:val="00A73CB1"/>
    <w:rsid w:val="00A75A46"/>
    <w:rsid w:val="00A85B7D"/>
    <w:rsid w:val="00A869C6"/>
    <w:rsid w:val="00A90ED7"/>
    <w:rsid w:val="00AA5BFF"/>
    <w:rsid w:val="00AB05FE"/>
    <w:rsid w:val="00AB2D4C"/>
    <w:rsid w:val="00AB56A0"/>
    <w:rsid w:val="00AC0484"/>
    <w:rsid w:val="00AC4BED"/>
    <w:rsid w:val="00AD4307"/>
    <w:rsid w:val="00AD5205"/>
    <w:rsid w:val="00AD5AB0"/>
    <w:rsid w:val="00AD704F"/>
    <w:rsid w:val="00AE0289"/>
    <w:rsid w:val="00AE04BC"/>
    <w:rsid w:val="00AF4ADD"/>
    <w:rsid w:val="00AF4FE9"/>
    <w:rsid w:val="00AF7EA5"/>
    <w:rsid w:val="00B03B6D"/>
    <w:rsid w:val="00B05BD4"/>
    <w:rsid w:val="00B16073"/>
    <w:rsid w:val="00B23E2B"/>
    <w:rsid w:val="00B3102E"/>
    <w:rsid w:val="00B34C47"/>
    <w:rsid w:val="00B3630B"/>
    <w:rsid w:val="00B410CB"/>
    <w:rsid w:val="00B41B6D"/>
    <w:rsid w:val="00B424EC"/>
    <w:rsid w:val="00B431A5"/>
    <w:rsid w:val="00B436EE"/>
    <w:rsid w:val="00B47A05"/>
    <w:rsid w:val="00B54CB5"/>
    <w:rsid w:val="00B55ADA"/>
    <w:rsid w:val="00B65370"/>
    <w:rsid w:val="00B67843"/>
    <w:rsid w:val="00B856DB"/>
    <w:rsid w:val="00B921DF"/>
    <w:rsid w:val="00B92F6D"/>
    <w:rsid w:val="00B976FB"/>
    <w:rsid w:val="00BB22DD"/>
    <w:rsid w:val="00BC10DD"/>
    <w:rsid w:val="00BC24C1"/>
    <w:rsid w:val="00BD5357"/>
    <w:rsid w:val="00BE4270"/>
    <w:rsid w:val="00BF5731"/>
    <w:rsid w:val="00C05B8C"/>
    <w:rsid w:val="00C10F03"/>
    <w:rsid w:val="00C2394A"/>
    <w:rsid w:val="00C32DE3"/>
    <w:rsid w:val="00C46A23"/>
    <w:rsid w:val="00C46D4E"/>
    <w:rsid w:val="00C52C05"/>
    <w:rsid w:val="00C52ECB"/>
    <w:rsid w:val="00C56E65"/>
    <w:rsid w:val="00C632DD"/>
    <w:rsid w:val="00C63B0D"/>
    <w:rsid w:val="00C677B1"/>
    <w:rsid w:val="00C67F0A"/>
    <w:rsid w:val="00C727EC"/>
    <w:rsid w:val="00C85260"/>
    <w:rsid w:val="00C87A4A"/>
    <w:rsid w:val="00CC2BFC"/>
    <w:rsid w:val="00CC5057"/>
    <w:rsid w:val="00CD4496"/>
    <w:rsid w:val="00CF3A16"/>
    <w:rsid w:val="00CF52EA"/>
    <w:rsid w:val="00CF5D1B"/>
    <w:rsid w:val="00CF775B"/>
    <w:rsid w:val="00D21BFB"/>
    <w:rsid w:val="00D256E0"/>
    <w:rsid w:val="00D365CA"/>
    <w:rsid w:val="00D50FD2"/>
    <w:rsid w:val="00D54BE4"/>
    <w:rsid w:val="00D56EA7"/>
    <w:rsid w:val="00D609F6"/>
    <w:rsid w:val="00D7168F"/>
    <w:rsid w:val="00D773F9"/>
    <w:rsid w:val="00D8316D"/>
    <w:rsid w:val="00D8666E"/>
    <w:rsid w:val="00D9022A"/>
    <w:rsid w:val="00D976A1"/>
    <w:rsid w:val="00DA4328"/>
    <w:rsid w:val="00DA61CE"/>
    <w:rsid w:val="00DB0658"/>
    <w:rsid w:val="00DB31C2"/>
    <w:rsid w:val="00DB77DB"/>
    <w:rsid w:val="00DC15F2"/>
    <w:rsid w:val="00DC4D70"/>
    <w:rsid w:val="00DC7677"/>
    <w:rsid w:val="00DD46C5"/>
    <w:rsid w:val="00DD4B5C"/>
    <w:rsid w:val="00DE0A31"/>
    <w:rsid w:val="00DE10CF"/>
    <w:rsid w:val="00DE32D8"/>
    <w:rsid w:val="00DE5EE9"/>
    <w:rsid w:val="00DE66BD"/>
    <w:rsid w:val="00DF2650"/>
    <w:rsid w:val="00E0582B"/>
    <w:rsid w:val="00E05C34"/>
    <w:rsid w:val="00E0641D"/>
    <w:rsid w:val="00E14A6A"/>
    <w:rsid w:val="00E213CC"/>
    <w:rsid w:val="00E27091"/>
    <w:rsid w:val="00E27532"/>
    <w:rsid w:val="00E31797"/>
    <w:rsid w:val="00E320A8"/>
    <w:rsid w:val="00E347B4"/>
    <w:rsid w:val="00E36488"/>
    <w:rsid w:val="00E37936"/>
    <w:rsid w:val="00E46D1C"/>
    <w:rsid w:val="00E60430"/>
    <w:rsid w:val="00E610F7"/>
    <w:rsid w:val="00E71180"/>
    <w:rsid w:val="00E7244E"/>
    <w:rsid w:val="00E759BF"/>
    <w:rsid w:val="00E764C9"/>
    <w:rsid w:val="00E858DC"/>
    <w:rsid w:val="00E935A1"/>
    <w:rsid w:val="00E93D20"/>
    <w:rsid w:val="00E978E4"/>
    <w:rsid w:val="00EA375C"/>
    <w:rsid w:val="00EA52AD"/>
    <w:rsid w:val="00EA5F2B"/>
    <w:rsid w:val="00EC452A"/>
    <w:rsid w:val="00EC6792"/>
    <w:rsid w:val="00EC7369"/>
    <w:rsid w:val="00ED26AC"/>
    <w:rsid w:val="00ED399E"/>
    <w:rsid w:val="00EE7161"/>
    <w:rsid w:val="00EF08E6"/>
    <w:rsid w:val="00F20B48"/>
    <w:rsid w:val="00F24C93"/>
    <w:rsid w:val="00F24D7A"/>
    <w:rsid w:val="00F35BE8"/>
    <w:rsid w:val="00F365A8"/>
    <w:rsid w:val="00F40AC9"/>
    <w:rsid w:val="00F45831"/>
    <w:rsid w:val="00F66DC5"/>
    <w:rsid w:val="00F678C6"/>
    <w:rsid w:val="00F70521"/>
    <w:rsid w:val="00F706DE"/>
    <w:rsid w:val="00F732D2"/>
    <w:rsid w:val="00F8294A"/>
    <w:rsid w:val="00F84C99"/>
    <w:rsid w:val="00F92534"/>
    <w:rsid w:val="00F92C3A"/>
    <w:rsid w:val="00F93085"/>
    <w:rsid w:val="00FA3CF9"/>
    <w:rsid w:val="00FB7587"/>
    <w:rsid w:val="00FC039D"/>
    <w:rsid w:val="00FC057B"/>
    <w:rsid w:val="00FC4454"/>
    <w:rsid w:val="00FC5169"/>
    <w:rsid w:val="00FC6D6F"/>
    <w:rsid w:val="00FD1ABE"/>
    <w:rsid w:val="00FD1B81"/>
    <w:rsid w:val="00FD5C76"/>
    <w:rsid w:val="00FD6D07"/>
    <w:rsid w:val="00FD7670"/>
    <w:rsid w:val="00FE3BF9"/>
    <w:rsid w:val="00FF0FBF"/>
    <w:rsid w:val="00FF1714"/>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B38D"/>
  <w15:docId w15:val="{0243F6BA-4AEC-49C1-9859-D3EB11D1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A0B5A"/>
    <w:pPr>
      <w:keepNext/>
      <w:jc w:val="right"/>
      <w:outlineLvl w:val="0"/>
    </w:pPr>
    <w:rPr>
      <w:i/>
      <w:iCs/>
      <w:sz w:val="26"/>
      <w:szCs w:val="20"/>
    </w:rPr>
  </w:style>
  <w:style w:type="paragraph" w:styleId="Heading2">
    <w:name w:val="heading 2"/>
    <w:basedOn w:val="Normal"/>
    <w:next w:val="Normal"/>
    <w:link w:val="Heading2Char"/>
    <w:qFormat/>
    <w:rsid w:val="000A0B5A"/>
    <w:pPr>
      <w:keepNext/>
      <w:spacing w:before="60" w:line="288" w:lineRule="auto"/>
      <w:jc w:val="center"/>
      <w:outlineLvl w:val="1"/>
    </w:pPr>
    <w:rPr>
      <w:rFonts w:ascii=".VnTimeH" w:hAnsi=".VnTimeH"/>
      <w:b/>
      <w:sz w:val="20"/>
    </w:rPr>
  </w:style>
  <w:style w:type="paragraph" w:styleId="Heading3">
    <w:name w:val="heading 3"/>
    <w:basedOn w:val="Normal"/>
    <w:next w:val="Normal"/>
    <w:link w:val="Heading3Char"/>
    <w:semiHidden/>
    <w:unhideWhenUsed/>
    <w:qFormat/>
    <w:rsid w:val="000A0B5A"/>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0A0B5A"/>
    <w:pPr>
      <w:keepNext/>
      <w:tabs>
        <w:tab w:val="left" w:pos="5820"/>
      </w:tabs>
      <w:outlineLvl w:val="5"/>
    </w:pPr>
    <w:rPr>
      <w:b/>
      <w:bCs/>
      <w:sz w:val="26"/>
      <w:szCs w:val="20"/>
    </w:rPr>
  </w:style>
  <w:style w:type="paragraph" w:styleId="Heading8">
    <w:name w:val="heading 8"/>
    <w:basedOn w:val="Normal"/>
    <w:next w:val="Normal"/>
    <w:link w:val="Heading8Char"/>
    <w:qFormat/>
    <w:rsid w:val="000A0B5A"/>
    <w:pPr>
      <w:keepNext/>
      <w:overflowPunct w:val="0"/>
      <w:autoSpaceDE w:val="0"/>
      <w:autoSpaceDN w:val="0"/>
      <w:adjustRightInd w:val="0"/>
      <w:jc w:val="center"/>
      <w:textAlignment w:val="baseline"/>
      <w:outlineLvl w:val="7"/>
    </w:pPr>
    <w:rPr>
      <w:rFonts w:ascii="VNI-Times" w:hAnsi="VNI-Times"/>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A0B5A"/>
    <w:rPr>
      <w:i/>
      <w:iCs/>
      <w:sz w:val="26"/>
      <w:lang w:val="en-US" w:eastAsia="en-US"/>
    </w:rPr>
  </w:style>
  <w:style w:type="character" w:customStyle="1" w:styleId="Heading2Char">
    <w:name w:val="Heading 2 Char"/>
    <w:link w:val="Heading2"/>
    <w:rsid w:val="000A0B5A"/>
    <w:rPr>
      <w:rFonts w:ascii=".VnTimeH" w:hAnsi=".VnTimeH"/>
      <w:b/>
      <w:szCs w:val="24"/>
      <w:lang w:val="en-US" w:eastAsia="en-US"/>
    </w:rPr>
  </w:style>
  <w:style w:type="character" w:customStyle="1" w:styleId="Heading6Char">
    <w:name w:val="Heading 6 Char"/>
    <w:link w:val="Heading6"/>
    <w:rsid w:val="000A0B5A"/>
    <w:rPr>
      <w:b/>
      <w:bCs/>
      <w:sz w:val="26"/>
      <w:lang w:val="en-US" w:eastAsia="en-US"/>
    </w:rPr>
  </w:style>
  <w:style w:type="character" w:customStyle="1" w:styleId="Heading8Char">
    <w:name w:val="Heading 8 Char"/>
    <w:link w:val="Heading8"/>
    <w:rsid w:val="000A0B5A"/>
    <w:rPr>
      <w:rFonts w:ascii="VNI-Times" w:hAnsi="VNI-Times"/>
      <w:b/>
      <w:bCs/>
      <w:sz w:val="26"/>
      <w:lang w:val="en-US" w:eastAsia="en-US"/>
    </w:rPr>
  </w:style>
  <w:style w:type="table" w:styleId="TableGrid">
    <w:name w:val="Table Grid"/>
    <w:basedOn w:val="TableNormal"/>
    <w:uiPriority w:val="39"/>
    <w:rsid w:val="00525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Normal"/>
    <w:rsid w:val="00EA375C"/>
    <w:pPr>
      <w:spacing w:before="100" w:beforeAutospacing="1" w:after="100" w:afterAutospacing="1"/>
    </w:pPr>
  </w:style>
  <w:style w:type="character" w:customStyle="1" w:styleId="bodytextindent-h">
    <w:name w:val="bodytextindent-h"/>
    <w:basedOn w:val="DefaultParagraphFont"/>
    <w:rsid w:val="00EA375C"/>
  </w:style>
  <w:style w:type="paragraph" w:customStyle="1" w:styleId="bodytextindent-p">
    <w:name w:val="bodytextindent-p"/>
    <w:basedOn w:val="Normal"/>
    <w:rsid w:val="00E610F7"/>
    <w:pPr>
      <w:spacing w:before="100" w:beforeAutospacing="1" w:after="100" w:afterAutospacing="1"/>
    </w:pPr>
  </w:style>
  <w:style w:type="character" w:customStyle="1" w:styleId="normal-h">
    <w:name w:val="normal-h"/>
    <w:basedOn w:val="DefaultParagraphFont"/>
    <w:rsid w:val="00F20B48"/>
  </w:style>
  <w:style w:type="character" w:customStyle="1" w:styleId="Heading3Char">
    <w:name w:val="Heading 3 Char"/>
    <w:link w:val="Heading3"/>
    <w:semiHidden/>
    <w:rsid w:val="000A0B5A"/>
    <w:rPr>
      <w:rFonts w:ascii="Cambria" w:hAnsi="Cambria"/>
      <w:b/>
      <w:bCs/>
      <w:sz w:val="26"/>
      <w:szCs w:val="26"/>
      <w:lang w:val="en-US" w:eastAsia="en-US"/>
    </w:rPr>
  </w:style>
  <w:style w:type="paragraph" w:styleId="Header">
    <w:name w:val="header"/>
    <w:basedOn w:val="Normal"/>
    <w:link w:val="HeaderChar"/>
    <w:uiPriority w:val="99"/>
    <w:rsid w:val="000A0B5A"/>
    <w:pPr>
      <w:tabs>
        <w:tab w:val="center" w:pos="4320"/>
        <w:tab w:val="right" w:pos="8640"/>
      </w:tabs>
    </w:pPr>
    <w:rPr>
      <w:rFonts w:ascii="VNI-Times" w:hAnsi="VNI-Times"/>
    </w:rPr>
  </w:style>
  <w:style w:type="character" w:customStyle="1" w:styleId="HeaderChar">
    <w:name w:val="Header Char"/>
    <w:link w:val="Header"/>
    <w:uiPriority w:val="99"/>
    <w:rsid w:val="000A0B5A"/>
    <w:rPr>
      <w:rFonts w:ascii="VNI-Times" w:hAnsi="VNI-Times"/>
      <w:sz w:val="24"/>
      <w:szCs w:val="24"/>
      <w:lang w:val="en-US" w:eastAsia="en-US"/>
    </w:rPr>
  </w:style>
  <w:style w:type="paragraph" w:styleId="Footer">
    <w:name w:val="footer"/>
    <w:basedOn w:val="Normal"/>
    <w:link w:val="FooterChar"/>
    <w:uiPriority w:val="99"/>
    <w:rsid w:val="000A0B5A"/>
    <w:pPr>
      <w:tabs>
        <w:tab w:val="center" w:pos="4320"/>
        <w:tab w:val="right" w:pos="8640"/>
      </w:tabs>
    </w:pPr>
    <w:rPr>
      <w:rFonts w:ascii="VNI-Times" w:hAnsi="VNI-Times"/>
    </w:rPr>
  </w:style>
  <w:style w:type="character" w:customStyle="1" w:styleId="FooterChar">
    <w:name w:val="Footer Char"/>
    <w:link w:val="Footer"/>
    <w:uiPriority w:val="99"/>
    <w:rsid w:val="000A0B5A"/>
    <w:rPr>
      <w:rFonts w:ascii="VNI-Times" w:hAnsi="VNI-Times"/>
      <w:sz w:val="24"/>
      <w:szCs w:val="24"/>
      <w:lang w:val="en-US" w:eastAsia="en-US"/>
    </w:rPr>
  </w:style>
  <w:style w:type="character" w:styleId="PageNumber">
    <w:name w:val="page number"/>
    <w:rsid w:val="000A0B5A"/>
  </w:style>
  <w:style w:type="paragraph" w:styleId="NormalWeb">
    <w:name w:val="Normal (Web)"/>
    <w:basedOn w:val="Normal"/>
    <w:uiPriority w:val="99"/>
    <w:rsid w:val="000A0B5A"/>
    <w:pPr>
      <w:spacing w:before="100" w:beforeAutospacing="1" w:after="100" w:afterAutospacing="1"/>
    </w:pPr>
  </w:style>
  <w:style w:type="character" w:styleId="Strong">
    <w:name w:val="Strong"/>
    <w:qFormat/>
    <w:rsid w:val="000A0B5A"/>
    <w:rPr>
      <w:b/>
      <w:bCs/>
    </w:rPr>
  </w:style>
  <w:style w:type="paragraph" w:styleId="BalloonText">
    <w:name w:val="Balloon Text"/>
    <w:basedOn w:val="Normal"/>
    <w:link w:val="BalloonTextChar"/>
    <w:uiPriority w:val="99"/>
    <w:rsid w:val="000A0B5A"/>
    <w:rPr>
      <w:rFonts w:ascii="Tahoma" w:hAnsi="Tahoma" w:cs="Tahoma"/>
      <w:sz w:val="16"/>
      <w:szCs w:val="16"/>
    </w:rPr>
  </w:style>
  <w:style w:type="character" w:customStyle="1" w:styleId="BalloonTextChar">
    <w:name w:val="Balloon Text Char"/>
    <w:link w:val="BalloonText"/>
    <w:uiPriority w:val="99"/>
    <w:rsid w:val="000A0B5A"/>
    <w:rPr>
      <w:rFonts w:ascii="Tahoma" w:hAnsi="Tahoma" w:cs="Tahoma"/>
      <w:sz w:val="16"/>
      <w:szCs w:val="16"/>
      <w:lang w:val="en-US"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rsid w:val="000A0B5A"/>
    <w:pPr>
      <w:spacing w:line="252" w:lineRule="auto"/>
      <w:ind w:firstLine="720"/>
      <w:jc w:val="both"/>
    </w:pPr>
    <w:rPr>
      <w:sz w:val="28"/>
      <w:szCs w:val="28"/>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rsid w:val="000A0B5A"/>
    <w:rPr>
      <w:sz w:val="28"/>
      <w:szCs w:val="28"/>
      <w:lang w:val="en-US" w:eastAsia="en-US"/>
    </w:rPr>
  </w:style>
  <w:style w:type="character" w:styleId="Hyperlink">
    <w:name w:val="Hyperlink"/>
    <w:uiPriority w:val="99"/>
    <w:rsid w:val="000A0B5A"/>
    <w:rPr>
      <w:color w:val="0000FF"/>
      <w:u w:val="single"/>
    </w:rPr>
  </w:style>
  <w:style w:type="paragraph" w:customStyle="1" w:styleId="DefaultParagraphFontParaCharCharCharCharChar">
    <w:name w:val="Default Paragraph Font Para Char Char Char Char Char"/>
    <w:autoRedefine/>
    <w:rsid w:val="000A0B5A"/>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rsid w:val="000A0B5A"/>
    <w:pPr>
      <w:spacing w:after="120"/>
    </w:pPr>
  </w:style>
  <w:style w:type="character" w:customStyle="1" w:styleId="BodyTextChar">
    <w:name w:val="Body Text Char"/>
    <w:link w:val="BodyText"/>
    <w:rsid w:val="000A0B5A"/>
    <w:rPr>
      <w:sz w:val="24"/>
      <w:szCs w:val="24"/>
      <w:lang w:val="en-US" w:eastAsia="en-US"/>
    </w:rPr>
  </w:style>
  <w:style w:type="paragraph" w:customStyle="1" w:styleId="Char2">
    <w:name w:val="Char2"/>
    <w:basedOn w:val="Normal"/>
    <w:rsid w:val="000A0B5A"/>
    <w:pPr>
      <w:spacing w:after="160" w:line="240" w:lineRule="exact"/>
    </w:pPr>
    <w:rPr>
      <w:rFonts w:ascii="Verdana" w:hAnsi="Verdana" w:cs="Verdana"/>
      <w:sz w:val="20"/>
      <w:szCs w:val="20"/>
      <w:lang w:eastAsia="ko-KR"/>
    </w:rPr>
  </w:style>
  <w:style w:type="paragraph" w:styleId="ListParagraph">
    <w:name w:val="List Paragraph"/>
    <w:basedOn w:val="Normal"/>
    <w:uiPriority w:val="34"/>
    <w:qFormat/>
    <w:rsid w:val="000A0B5A"/>
    <w:pPr>
      <w:spacing w:after="200" w:line="276" w:lineRule="auto"/>
      <w:ind w:left="720"/>
      <w:contextualSpacing/>
    </w:pPr>
    <w:rPr>
      <w:rFonts w:ascii="Calibri" w:hAnsi="Calibri"/>
      <w:sz w:val="22"/>
      <w:szCs w:val="22"/>
    </w:rPr>
  </w:style>
  <w:style w:type="paragraph" w:customStyle="1" w:styleId="Default">
    <w:name w:val="Default"/>
    <w:rsid w:val="000A0B5A"/>
    <w:pPr>
      <w:autoSpaceDE w:val="0"/>
      <w:autoSpaceDN w:val="0"/>
      <w:adjustRightInd w:val="0"/>
    </w:pPr>
    <w:rPr>
      <w:color w:val="000000"/>
      <w:sz w:val="24"/>
      <w:szCs w:val="24"/>
    </w:rPr>
  </w:style>
  <w:style w:type="character" w:customStyle="1" w:styleId="fontstyle01">
    <w:name w:val="fontstyle01"/>
    <w:rsid w:val="000A0B5A"/>
    <w:rPr>
      <w:rFonts w:ascii="Times New Roman" w:hAnsi="Times New Roman" w:cs="Times New Roman" w:hint="default"/>
      <w:b/>
      <w:bCs/>
      <w:i w:val="0"/>
      <w:iCs w:val="0"/>
      <w:color w:val="000000"/>
      <w:sz w:val="28"/>
      <w:szCs w:val="28"/>
    </w:rPr>
  </w:style>
  <w:style w:type="character" w:styleId="FollowedHyperlink">
    <w:name w:val="FollowedHyperlink"/>
    <w:uiPriority w:val="99"/>
    <w:unhideWhenUsed/>
    <w:rsid w:val="000A0B5A"/>
    <w:rPr>
      <w:color w:val="800080"/>
      <w:u w:val="single"/>
    </w:rPr>
  </w:style>
  <w:style w:type="character" w:customStyle="1" w:styleId="CommentTextChar">
    <w:name w:val="Comment Text Char"/>
    <w:link w:val="CommentText"/>
    <w:uiPriority w:val="99"/>
    <w:rsid w:val="000A0B5A"/>
  </w:style>
  <w:style w:type="paragraph" w:styleId="CommentText">
    <w:name w:val="annotation text"/>
    <w:basedOn w:val="Normal"/>
    <w:link w:val="CommentTextChar"/>
    <w:uiPriority w:val="99"/>
    <w:unhideWhenUsed/>
    <w:rsid w:val="000A0B5A"/>
    <w:pPr>
      <w:spacing w:after="160"/>
    </w:pPr>
    <w:rPr>
      <w:sz w:val="20"/>
      <w:szCs w:val="20"/>
      <w:lang w:val="vi-VN" w:eastAsia="vi-VN"/>
    </w:rPr>
  </w:style>
  <w:style w:type="character" w:customStyle="1" w:styleId="CommentTextChar1">
    <w:name w:val="Comment Text Char1"/>
    <w:uiPriority w:val="99"/>
    <w:rsid w:val="000A0B5A"/>
    <w:rPr>
      <w:lang w:val="en-US" w:eastAsia="en-US"/>
    </w:rPr>
  </w:style>
  <w:style w:type="character" w:customStyle="1" w:styleId="CommentSubjectChar">
    <w:name w:val="Comment Subject Char"/>
    <w:link w:val="CommentSubject"/>
    <w:uiPriority w:val="99"/>
    <w:rsid w:val="000A0B5A"/>
    <w:rPr>
      <w:b/>
      <w:bCs/>
    </w:rPr>
  </w:style>
  <w:style w:type="paragraph" w:styleId="CommentSubject">
    <w:name w:val="annotation subject"/>
    <w:basedOn w:val="CommentText"/>
    <w:next w:val="CommentText"/>
    <w:link w:val="CommentSubjectChar"/>
    <w:uiPriority w:val="99"/>
    <w:unhideWhenUsed/>
    <w:rsid w:val="000A0B5A"/>
    <w:rPr>
      <w:b/>
      <w:bCs/>
    </w:rPr>
  </w:style>
  <w:style w:type="character" w:customStyle="1" w:styleId="CommentSubjectChar1">
    <w:name w:val="Comment Subject Char1"/>
    <w:uiPriority w:val="99"/>
    <w:rsid w:val="000A0B5A"/>
    <w:rPr>
      <w:b/>
      <w:bCs/>
      <w:lang w:val="en-US" w:eastAsia="en-US"/>
    </w:rPr>
  </w:style>
  <w:style w:type="paragraph" w:styleId="FootnoteText">
    <w:name w:val="footnote text"/>
    <w:basedOn w:val="Normal"/>
    <w:link w:val="FootnoteTextChar"/>
    <w:rsid w:val="001D72B9"/>
    <w:rPr>
      <w:sz w:val="20"/>
      <w:szCs w:val="20"/>
    </w:rPr>
  </w:style>
  <w:style w:type="character" w:customStyle="1" w:styleId="FootnoteTextChar">
    <w:name w:val="Footnote Text Char"/>
    <w:link w:val="FootnoteText"/>
    <w:rsid w:val="001D72B9"/>
    <w:rPr>
      <w:lang w:val="en-US" w:eastAsia="en-US"/>
    </w:rPr>
  </w:style>
  <w:style w:type="character" w:styleId="FootnoteReference">
    <w:name w:val="footnote reference"/>
    <w:rsid w:val="001D72B9"/>
    <w:rPr>
      <w:vertAlign w:val="superscript"/>
    </w:rPr>
  </w:style>
  <w:style w:type="paragraph" w:customStyle="1" w:styleId="CharCharCharChar1">
    <w:name w:val="Char Char Char Char1"/>
    <w:basedOn w:val="Normal"/>
    <w:rsid w:val="000E0920"/>
    <w:pPr>
      <w:spacing w:after="160" w:line="240" w:lineRule="exact"/>
    </w:pPr>
    <w:rPr>
      <w:rFonts w:ascii="Verdana" w:hAnsi="Verdana"/>
      <w:sz w:val="20"/>
      <w:szCs w:val="20"/>
    </w:rPr>
  </w:style>
  <w:style w:type="paragraph" w:styleId="NoSpacing">
    <w:name w:val="No Spacing"/>
    <w:uiPriority w:val="1"/>
    <w:qFormat/>
    <w:rsid w:val="00B431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228137">
      <w:bodyDiv w:val="1"/>
      <w:marLeft w:val="0"/>
      <w:marRight w:val="0"/>
      <w:marTop w:val="0"/>
      <w:marBottom w:val="0"/>
      <w:divBdr>
        <w:top w:val="none" w:sz="0" w:space="0" w:color="auto"/>
        <w:left w:val="none" w:sz="0" w:space="0" w:color="auto"/>
        <w:bottom w:val="none" w:sz="0" w:space="0" w:color="auto"/>
        <w:right w:val="none" w:sz="0" w:space="0" w:color="auto"/>
      </w:divBdr>
    </w:div>
    <w:div w:id="851989904">
      <w:bodyDiv w:val="1"/>
      <w:marLeft w:val="0"/>
      <w:marRight w:val="0"/>
      <w:marTop w:val="0"/>
      <w:marBottom w:val="0"/>
      <w:divBdr>
        <w:top w:val="none" w:sz="0" w:space="0" w:color="auto"/>
        <w:left w:val="none" w:sz="0" w:space="0" w:color="auto"/>
        <w:bottom w:val="none" w:sz="0" w:space="0" w:color="auto"/>
        <w:right w:val="none" w:sz="0" w:space="0" w:color="auto"/>
      </w:divBdr>
    </w:div>
    <w:div w:id="1612466835">
      <w:bodyDiv w:val="1"/>
      <w:marLeft w:val="0"/>
      <w:marRight w:val="0"/>
      <w:marTop w:val="0"/>
      <w:marBottom w:val="0"/>
      <w:divBdr>
        <w:top w:val="none" w:sz="0" w:space="0" w:color="auto"/>
        <w:left w:val="none" w:sz="0" w:space="0" w:color="auto"/>
        <w:bottom w:val="none" w:sz="0" w:space="0" w:color="auto"/>
        <w:right w:val="none" w:sz="0" w:space="0" w:color="auto"/>
      </w:divBdr>
    </w:div>
    <w:div w:id="177362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49EB0-FB0A-49CD-966E-A62761BA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itfriend.org</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Smart</dc:creator>
  <cp:lastModifiedBy>DaiLoiPC</cp:lastModifiedBy>
  <cp:revision>33</cp:revision>
  <cp:lastPrinted>2014-03-03T02:47:00Z</cp:lastPrinted>
  <dcterms:created xsi:type="dcterms:W3CDTF">2023-04-18T06:45:00Z</dcterms:created>
  <dcterms:modified xsi:type="dcterms:W3CDTF">2023-04-19T01:07:00Z</dcterms:modified>
</cp:coreProperties>
</file>